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E305"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Cs/>
          <w:color w:val="000000" w:themeColor="text1"/>
          <w:sz w:val="24"/>
          <w:szCs w:val="24"/>
        </w:rPr>
      </w:pPr>
    </w:p>
    <w:p w14:paraId="5E10F65B" w14:textId="77777777" w:rsidR="00582D4C" w:rsidRPr="00D2629F" w:rsidRDefault="00582D4C"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p>
    <w:p w14:paraId="4BC7DC19" w14:textId="77777777" w:rsidR="00582D4C" w:rsidRPr="00D2629F" w:rsidRDefault="00582D4C"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p>
    <w:p w14:paraId="4D537928" w14:textId="77777777" w:rsidR="00582D4C" w:rsidRPr="00D2629F" w:rsidRDefault="00582D4C"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p>
    <w:p w14:paraId="165BD7B7" w14:textId="77777777" w:rsidR="00582D4C" w:rsidRPr="00D2629F" w:rsidRDefault="00582D4C"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p>
    <w:p w14:paraId="5C6F3556" w14:textId="77777777" w:rsidR="00582D4C" w:rsidRPr="00D2629F" w:rsidRDefault="00582D4C"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p>
    <w:p w14:paraId="315E0460" w14:textId="77777777" w:rsidR="00582D4C" w:rsidRPr="00D2629F" w:rsidRDefault="00582D4C"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p>
    <w:p w14:paraId="7EDAB26F" w14:textId="77777777" w:rsidR="00582D4C" w:rsidRPr="00D2629F" w:rsidRDefault="00582D4C"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p>
    <w:p w14:paraId="26FC4B2E" w14:textId="77777777" w:rsidR="00582D4C" w:rsidRPr="00D2629F" w:rsidRDefault="00582D4C"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p>
    <w:p w14:paraId="37DCEB1E" w14:textId="77777777" w:rsidR="00582D4C" w:rsidRPr="00D2629F" w:rsidRDefault="000079C8" w:rsidP="00AB14B0">
      <w:pPr>
        <w:shd w:val="clear" w:color="auto" w:fill="FFFFFF"/>
        <w:spacing w:after="0" w:line="480" w:lineRule="auto"/>
        <w:jc w:val="center"/>
        <w:outlineLvl w:val="3"/>
        <w:rPr>
          <w:rFonts w:ascii="Times New Roman" w:eastAsia="Times New Roman" w:hAnsi="Times New Roman" w:cs="Times New Roman"/>
          <w:b/>
          <w:bCs/>
          <w:color w:val="000000" w:themeColor="text1"/>
          <w:sz w:val="24"/>
          <w:szCs w:val="24"/>
        </w:rPr>
      </w:pPr>
      <w:r w:rsidRPr="00D2629F">
        <w:rPr>
          <w:rFonts w:ascii="Times New Roman" w:eastAsia="Times New Roman" w:hAnsi="Times New Roman" w:cs="Times New Roman"/>
          <w:b/>
          <w:bCs/>
          <w:color w:val="000000" w:themeColor="text1"/>
          <w:sz w:val="24"/>
          <w:szCs w:val="24"/>
        </w:rPr>
        <w:t>Introduction to Sociology: Questions</w:t>
      </w:r>
    </w:p>
    <w:p w14:paraId="3134BBB6" w14:textId="77777777" w:rsidR="00582D4C" w:rsidRPr="00D2629F" w:rsidRDefault="000079C8"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r w:rsidRPr="00D2629F">
        <w:rPr>
          <w:rFonts w:ascii="Times New Roman" w:eastAsia="Times New Roman" w:hAnsi="Times New Roman" w:cs="Times New Roman"/>
          <w:bCs/>
          <w:color w:val="000000" w:themeColor="text1"/>
          <w:sz w:val="24"/>
          <w:szCs w:val="24"/>
        </w:rPr>
        <w:t>Student’s Name:</w:t>
      </w:r>
    </w:p>
    <w:p w14:paraId="4F11F87A" w14:textId="77777777" w:rsidR="00582D4C" w:rsidRPr="00D2629F" w:rsidRDefault="000079C8" w:rsidP="00AB14B0">
      <w:pPr>
        <w:shd w:val="clear" w:color="auto" w:fill="FFFFFF"/>
        <w:spacing w:after="0" w:line="480" w:lineRule="auto"/>
        <w:jc w:val="center"/>
        <w:outlineLvl w:val="3"/>
        <w:rPr>
          <w:rFonts w:ascii="Times New Roman" w:eastAsia="Times New Roman" w:hAnsi="Times New Roman" w:cs="Times New Roman"/>
          <w:bCs/>
          <w:color w:val="000000" w:themeColor="text1"/>
          <w:sz w:val="24"/>
          <w:szCs w:val="24"/>
        </w:rPr>
      </w:pPr>
      <w:r w:rsidRPr="00D2629F">
        <w:rPr>
          <w:rFonts w:ascii="Times New Roman" w:eastAsia="Times New Roman" w:hAnsi="Times New Roman" w:cs="Times New Roman"/>
          <w:bCs/>
          <w:color w:val="000000" w:themeColor="text1"/>
          <w:sz w:val="24"/>
          <w:szCs w:val="24"/>
        </w:rPr>
        <w:t>Institutional Affiliation:</w:t>
      </w:r>
    </w:p>
    <w:p w14:paraId="7F764578"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77541509"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6FB7F1A1"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7EBD94F6"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4A089BBA"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474AF9E0"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2260CEE8"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76EE6D86"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33ECA651"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18B535FD"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7AE4E61A" w14:textId="77777777" w:rsidR="00582D4C" w:rsidRPr="00D2629F" w:rsidRDefault="00582D4C" w:rsidP="00AB14B0">
      <w:pPr>
        <w:shd w:val="clear" w:color="auto" w:fill="FFFFFF"/>
        <w:spacing w:after="0" w:line="480" w:lineRule="auto"/>
        <w:outlineLvl w:val="3"/>
        <w:rPr>
          <w:rFonts w:ascii="Times New Roman" w:eastAsia="Times New Roman" w:hAnsi="Times New Roman" w:cs="Times New Roman"/>
          <w:b/>
          <w:bCs/>
          <w:color w:val="000000" w:themeColor="text1"/>
          <w:sz w:val="24"/>
          <w:szCs w:val="24"/>
        </w:rPr>
      </w:pPr>
    </w:p>
    <w:p w14:paraId="3A5C6051" w14:textId="77777777" w:rsidR="009F10B9" w:rsidRPr="00D2629F" w:rsidRDefault="000079C8" w:rsidP="009F10B9">
      <w:pPr>
        <w:shd w:val="clear" w:color="auto" w:fill="FFFFFF"/>
        <w:spacing w:after="0" w:line="480" w:lineRule="auto"/>
        <w:jc w:val="center"/>
        <w:outlineLvl w:val="3"/>
        <w:rPr>
          <w:rFonts w:ascii="Times New Roman" w:eastAsia="Times New Roman" w:hAnsi="Times New Roman" w:cs="Times New Roman"/>
          <w:b/>
          <w:bCs/>
          <w:color w:val="000000" w:themeColor="text1"/>
          <w:sz w:val="24"/>
          <w:szCs w:val="24"/>
        </w:rPr>
      </w:pPr>
      <w:r w:rsidRPr="00D2629F">
        <w:rPr>
          <w:rFonts w:ascii="Times New Roman" w:eastAsia="Times New Roman" w:hAnsi="Times New Roman" w:cs="Times New Roman"/>
          <w:b/>
          <w:bCs/>
          <w:color w:val="000000" w:themeColor="text1"/>
          <w:sz w:val="24"/>
          <w:szCs w:val="24"/>
        </w:rPr>
        <w:lastRenderedPageBreak/>
        <w:t>Introduction to Sociology: Questions</w:t>
      </w:r>
    </w:p>
    <w:p w14:paraId="04E7DA6C" w14:textId="77777777" w:rsidR="00622F00" w:rsidRPr="00D2629F" w:rsidRDefault="000079C8" w:rsidP="00622F00">
      <w:pPr>
        <w:spacing w:line="480" w:lineRule="auto"/>
        <w:rPr>
          <w:rFonts w:ascii="Times New Roman" w:eastAsia="Times New Roman" w:hAnsi="Times New Roman" w:cs="Times New Roman"/>
          <w:b/>
          <w:bCs/>
          <w:color w:val="000000" w:themeColor="text1"/>
          <w:sz w:val="24"/>
          <w:szCs w:val="24"/>
        </w:rPr>
      </w:pPr>
      <w:r w:rsidRPr="00D2629F">
        <w:rPr>
          <w:rFonts w:ascii="Times New Roman" w:eastAsia="Times New Roman" w:hAnsi="Times New Roman" w:cs="Times New Roman"/>
          <w:b/>
          <w:bCs/>
          <w:color w:val="000000" w:themeColor="text1"/>
          <w:sz w:val="24"/>
          <w:szCs w:val="24"/>
        </w:rPr>
        <w:t>Question 1</w:t>
      </w:r>
    </w:p>
    <w:p w14:paraId="4DB3104A" w14:textId="77777777" w:rsidR="00B45B81" w:rsidRPr="00D2629F" w:rsidRDefault="000079C8" w:rsidP="00A335A2">
      <w:pPr>
        <w:spacing w:line="480" w:lineRule="auto"/>
        <w:ind w:firstLine="720"/>
        <w:contextualSpacing/>
        <w:rPr>
          <w:rFonts w:ascii="Times New Roman" w:eastAsia="Times New Roman" w:hAnsi="Times New Roman" w:cs="Times New Roman"/>
          <w:bCs/>
          <w:color w:val="000000" w:themeColor="text1"/>
          <w:sz w:val="24"/>
          <w:szCs w:val="24"/>
        </w:rPr>
      </w:pPr>
      <w:r w:rsidRPr="00D2629F">
        <w:rPr>
          <w:rFonts w:ascii="Times New Roman" w:eastAsia="Times New Roman" w:hAnsi="Times New Roman" w:cs="Times New Roman"/>
          <w:bCs/>
          <w:color w:val="000000" w:themeColor="text1"/>
          <w:sz w:val="24"/>
          <w:szCs w:val="24"/>
        </w:rPr>
        <w:t xml:space="preserve">The functionalist theory or paradigm can be used in analyzing the issue of marital rape in society today. </w:t>
      </w:r>
      <w:r w:rsidR="00936E1C">
        <w:rPr>
          <w:rFonts w:ascii="Times New Roman" w:eastAsia="Times New Roman" w:hAnsi="Times New Roman" w:cs="Times New Roman"/>
          <w:bCs/>
          <w:color w:val="000000" w:themeColor="text1"/>
          <w:sz w:val="24"/>
          <w:szCs w:val="24"/>
        </w:rPr>
        <w:t>The functionalist theory is based on the as</w:t>
      </w:r>
      <w:r w:rsidRPr="00D2629F">
        <w:rPr>
          <w:rFonts w:ascii="Times New Roman" w:eastAsia="Times New Roman" w:hAnsi="Times New Roman" w:cs="Times New Roman"/>
          <w:bCs/>
          <w:color w:val="000000" w:themeColor="text1"/>
          <w:sz w:val="24"/>
          <w:szCs w:val="24"/>
        </w:rPr>
        <w:t>s</w:t>
      </w:r>
      <w:r w:rsidR="00936E1C">
        <w:rPr>
          <w:rFonts w:ascii="Times New Roman" w:eastAsia="Times New Roman" w:hAnsi="Times New Roman" w:cs="Times New Roman"/>
          <w:bCs/>
          <w:color w:val="000000" w:themeColor="text1"/>
          <w:sz w:val="24"/>
          <w:szCs w:val="24"/>
        </w:rPr>
        <w:t>umption</w:t>
      </w:r>
      <w:r w:rsidRPr="00D2629F">
        <w:rPr>
          <w:rFonts w:ascii="Times New Roman" w:eastAsia="Times New Roman" w:hAnsi="Times New Roman" w:cs="Times New Roman"/>
          <w:bCs/>
          <w:color w:val="000000" w:themeColor="text1"/>
          <w:sz w:val="24"/>
          <w:szCs w:val="24"/>
        </w:rPr>
        <w:t xml:space="preserve"> that society is a complex system with parts that work together to </w:t>
      </w:r>
      <w:r w:rsidR="00936E1C">
        <w:rPr>
          <w:rFonts w:ascii="Times New Roman" w:eastAsia="Times New Roman" w:hAnsi="Times New Roman" w:cs="Times New Roman"/>
          <w:bCs/>
          <w:color w:val="000000" w:themeColor="text1"/>
          <w:sz w:val="24"/>
          <w:szCs w:val="24"/>
        </w:rPr>
        <w:t>ensure long-term survival</w:t>
      </w:r>
      <w:r w:rsidR="00317BFE" w:rsidRPr="00D2629F">
        <w:rPr>
          <w:rFonts w:ascii="Times New Roman" w:eastAsia="Times New Roman" w:hAnsi="Times New Roman" w:cs="Times New Roman"/>
          <w:bCs/>
          <w:color w:val="000000" w:themeColor="text1"/>
          <w:sz w:val="24"/>
          <w:szCs w:val="24"/>
        </w:rPr>
        <w:t xml:space="preserve"> (Ferrante, 2014)</w:t>
      </w:r>
      <w:r w:rsidRPr="00D2629F">
        <w:rPr>
          <w:rFonts w:ascii="Times New Roman" w:eastAsia="Times New Roman" w:hAnsi="Times New Roman" w:cs="Times New Roman"/>
          <w:bCs/>
          <w:color w:val="000000" w:themeColor="text1"/>
          <w:sz w:val="24"/>
          <w:szCs w:val="24"/>
        </w:rPr>
        <w:t xml:space="preserve">. Therefore, the functionalist theory focuses on the major social structures of society. The theory was first put forth by Herbert Spencer to show the influence of society on its culture, norms, traditions, and institutions. The application of the functionalist theory to </w:t>
      </w:r>
      <w:r w:rsidR="006877D1" w:rsidRPr="00D2629F">
        <w:rPr>
          <w:rFonts w:ascii="Times New Roman" w:eastAsia="Times New Roman" w:hAnsi="Times New Roman" w:cs="Times New Roman"/>
          <w:bCs/>
          <w:color w:val="000000" w:themeColor="text1"/>
          <w:sz w:val="24"/>
          <w:szCs w:val="24"/>
        </w:rPr>
        <w:t>marital rape</w:t>
      </w:r>
      <w:r w:rsidRPr="00D2629F">
        <w:rPr>
          <w:rFonts w:ascii="Times New Roman" w:eastAsia="Times New Roman" w:hAnsi="Times New Roman" w:cs="Times New Roman"/>
          <w:bCs/>
          <w:color w:val="000000" w:themeColor="text1"/>
          <w:sz w:val="24"/>
          <w:szCs w:val="24"/>
        </w:rPr>
        <w:t xml:space="preserve"> shows </w:t>
      </w:r>
      <w:r w:rsidR="006877D1" w:rsidRPr="00D2629F">
        <w:rPr>
          <w:rFonts w:ascii="Times New Roman" w:eastAsia="Times New Roman" w:hAnsi="Times New Roman" w:cs="Times New Roman"/>
          <w:bCs/>
          <w:color w:val="000000" w:themeColor="text1"/>
          <w:sz w:val="24"/>
          <w:szCs w:val="24"/>
        </w:rPr>
        <w:t>that it is a current problem in society</w:t>
      </w:r>
      <w:r w:rsidRPr="00D2629F">
        <w:rPr>
          <w:rFonts w:ascii="Times New Roman" w:eastAsia="Times New Roman" w:hAnsi="Times New Roman" w:cs="Times New Roman"/>
          <w:bCs/>
          <w:color w:val="000000" w:themeColor="text1"/>
          <w:sz w:val="24"/>
          <w:szCs w:val="24"/>
        </w:rPr>
        <w:t>.</w:t>
      </w:r>
      <w:r w:rsidR="00D21040" w:rsidRPr="00D2629F">
        <w:rPr>
          <w:rFonts w:ascii="Times New Roman" w:eastAsia="Times New Roman" w:hAnsi="Times New Roman" w:cs="Times New Roman"/>
          <w:bCs/>
          <w:color w:val="000000" w:themeColor="text1"/>
          <w:sz w:val="24"/>
          <w:szCs w:val="24"/>
        </w:rPr>
        <w:t xml:space="preserve"> Marital rape </w:t>
      </w:r>
      <w:r w:rsidR="00E26065">
        <w:rPr>
          <w:rFonts w:ascii="Times New Roman" w:eastAsia="Times New Roman" w:hAnsi="Times New Roman" w:cs="Times New Roman"/>
          <w:bCs/>
          <w:color w:val="000000" w:themeColor="text1"/>
          <w:sz w:val="24"/>
          <w:szCs w:val="24"/>
        </w:rPr>
        <w:t>is a type of rape that is committed in marriage by an individual who marries the victim</w:t>
      </w:r>
      <w:r w:rsidR="00D21040" w:rsidRPr="00D2629F">
        <w:rPr>
          <w:rFonts w:ascii="Times New Roman" w:eastAsia="Times New Roman" w:hAnsi="Times New Roman" w:cs="Times New Roman"/>
          <w:bCs/>
          <w:color w:val="000000" w:themeColor="text1"/>
          <w:sz w:val="24"/>
          <w:szCs w:val="24"/>
        </w:rPr>
        <w:t xml:space="preserve">. </w:t>
      </w:r>
      <w:r w:rsidR="008B54EC">
        <w:rPr>
          <w:rFonts w:ascii="Times New Roman" w:eastAsia="Times New Roman" w:hAnsi="Times New Roman" w:cs="Times New Roman"/>
          <w:bCs/>
          <w:color w:val="000000" w:themeColor="text1"/>
          <w:sz w:val="24"/>
          <w:szCs w:val="24"/>
        </w:rPr>
        <w:t>Marital rape occurs from the fact that there was no</w:t>
      </w:r>
      <w:r w:rsidR="00D21040" w:rsidRPr="00D2629F">
        <w:rPr>
          <w:rFonts w:ascii="Times New Roman" w:eastAsia="Times New Roman" w:hAnsi="Times New Roman" w:cs="Times New Roman"/>
          <w:bCs/>
          <w:color w:val="000000" w:themeColor="text1"/>
          <w:sz w:val="24"/>
          <w:szCs w:val="24"/>
        </w:rPr>
        <w:t xml:space="preserve"> consent </w:t>
      </w:r>
      <w:r w:rsidR="008B54EC">
        <w:rPr>
          <w:rFonts w:ascii="Times New Roman" w:eastAsia="Times New Roman" w:hAnsi="Times New Roman" w:cs="Times New Roman"/>
          <w:bCs/>
          <w:color w:val="000000" w:themeColor="text1"/>
          <w:sz w:val="24"/>
          <w:szCs w:val="24"/>
        </w:rPr>
        <w:t>was not given by a partner or spouse</w:t>
      </w:r>
      <w:r w:rsidR="00D21040" w:rsidRPr="00D2629F">
        <w:rPr>
          <w:rFonts w:ascii="Times New Roman" w:eastAsia="Times New Roman" w:hAnsi="Times New Roman" w:cs="Times New Roman"/>
          <w:bCs/>
          <w:color w:val="000000" w:themeColor="text1"/>
          <w:sz w:val="24"/>
          <w:szCs w:val="24"/>
        </w:rPr>
        <w:t xml:space="preserve">. </w:t>
      </w:r>
      <w:r w:rsidR="00D67CEF">
        <w:rPr>
          <w:rFonts w:ascii="Times New Roman" w:eastAsia="Times New Roman" w:hAnsi="Times New Roman" w:cs="Times New Roman"/>
          <w:bCs/>
          <w:color w:val="000000" w:themeColor="text1"/>
          <w:sz w:val="24"/>
          <w:szCs w:val="24"/>
        </w:rPr>
        <w:t xml:space="preserve">Marital rape can thus be considered as </w:t>
      </w:r>
      <w:r w:rsidR="00D21040" w:rsidRPr="00D2629F">
        <w:rPr>
          <w:rFonts w:ascii="Times New Roman" w:eastAsia="Times New Roman" w:hAnsi="Times New Roman" w:cs="Times New Roman"/>
          <w:bCs/>
          <w:color w:val="000000" w:themeColor="text1"/>
          <w:sz w:val="24"/>
          <w:szCs w:val="24"/>
        </w:rPr>
        <w:t xml:space="preserve">sexual abuse </w:t>
      </w:r>
      <w:r w:rsidR="00D67CEF">
        <w:rPr>
          <w:rFonts w:ascii="Times New Roman" w:eastAsia="Times New Roman" w:hAnsi="Times New Roman" w:cs="Times New Roman"/>
          <w:bCs/>
          <w:color w:val="000000" w:themeColor="text1"/>
          <w:sz w:val="24"/>
          <w:szCs w:val="24"/>
        </w:rPr>
        <w:t>or</w:t>
      </w:r>
      <w:r w:rsidR="00D21040" w:rsidRPr="00D2629F">
        <w:rPr>
          <w:rFonts w:ascii="Times New Roman" w:eastAsia="Times New Roman" w:hAnsi="Times New Roman" w:cs="Times New Roman"/>
          <w:bCs/>
          <w:color w:val="000000" w:themeColor="text1"/>
          <w:sz w:val="24"/>
          <w:szCs w:val="24"/>
        </w:rPr>
        <w:t xml:space="preserve"> domestic violence. </w:t>
      </w:r>
    </w:p>
    <w:p w14:paraId="6984C36B" w14:textId="77777777" w:rsidR="00D06577" w:rsidRPr="00D2629F" w:rsidRDefault="000079C8" w:rsidP="00870D54">
      <w:pPr>
        <w:spacing w:line="480" w:lineRule="auto"/>
        <w:ind w:firstLine="720"/>
        <w:contextualSpacing/>
        <w:rPr>
          <w:rFonts w:ascii="Times New Roman" w:hAnsi="Times New Roman" w:cs="Times New Roman"/>
          <w:b/>
          <w:color w:val="000000" w:themeColor="text1"/>
          <w:sz w:val="24"/>
          <w:szCs w:val="24"/>
        </w:rPr>
      </w:pPr>
      <w:r w:rsidRPr="00D2629F">
        <w:rPr>
          <w:rFonts w:ascii="Times New Roman" w:eastAsia="Times New Roman" w:hAnsi="Times New Roman" w:cs="Times New Roman"/>
          <w:bCs/>
          <w:color w:val="000000" w:themeColor="text1"/>
          <w:sz w:val="24"/>
          <w:szCs w:val="24"/>
        </w:rPr>
        <w:t>The functionalist theory indicates that norms, institutions, and roles can disrupt society</w:t>
      </w:r>
      <w:r w:rsidR="006C77BD" w:rsidRPr="00D2629F">
        <w:rPr>
          <w:rFonts w:ascii="Times New Roman" w:eastAsia="Times New Roman" w:hAnsi="Times New Roman" w:cs="Times New Roman"/>
          <w:bCs/>
          <w:color w:val="000000" w:themeColor="text1"/>
          <w:sz w:val="24"/>
          <w:szCs w:val="24"/>
        </w:rPr>
        <w:t xml:space="preserve"> (Ferrante, 2014)</w:t>
      </w:r>
      <w:r w:rsidRPr="00D2629F">
        <w:rPr>
          <w:rFonts w:ascii="Times New Roman" w:eastAsia="Times New Roman" w:hAnsi="Times New Roman" w:cs="Times New Roman"/>
          <w:bCs/>
          <w:color w:val="000000" w:themeColor="text1"/>
          <w:sz w:val="24"/>
          <w:szCs w:val="24"/>
        </w:rPr>
        <w:t xml:space="preserve">. </w:t>
      </w:r>
      <w:r w:rsidR="00500AE1" w:rsidRPr="00D2629F">
        <w:rPr>
          <w:rFonts w:ascii="Times New Roman" w:eastAsia="Times New Roman" w:hAnsi="Times New Roman" w:cs="Times New Roman"/>
          <w:bCs/>
          <w:color w:val="000000" w:themeColor="text1"/>
          <w:sz w:val="24"/>
          <w:szCs w:val="24"/>
        </w:rPr>
        <w:t xml:space="preserve">Marital rape </w:t>
      </w:r>
      <w:r w:rsidR="00A335A2" w:rsidRPr="00D2629F">
        <w:rPr>
          <w:rFonts w:ascii="Times New Roman" w:eastAsia="Times New Roman" w:hAnsi="Times New Roman" w:cs="Times New Roman"/>
          <w:bCs/>
          <w:color w:val="000000" w:themeColor="text1"/>
          <w:sz w:val="24"/>
          <w:szCs w:val="24"/>
        </w:rPr>
        <w:t>can disrupt society in different ways</w:t>
      </w:r>
      <w:r w:rsidRPr="00D2629F">
        <w:rPr>
          <w:rFonts w:ascii="Times New Roman" w:hAnsi="Times New Roman" w:cs="Times New Roman"/>
          <w:color w:val="000000" w:themeColor="text1"/>
          <w:sz w:val="24"/>
          <w:szCs w:val="24"/>
        </w:rPr>
        <w:t xml:space="preserve">. </w:t>
      </w:r>
      <w:r w:rsidR="00BE0D21">
        <w:rPr>
          <w:rFonts w:ascii="Times New Roman" w:hAnsi="Times New Roman" w:cs="Times New Roman"/>
          <w:color w:val="000000" w:themeColor="text1"/>
          <w:sz w:val="24"/>
          <w:szCs w:val="24"/>
        </w:rPr>
        <w:t xml:space="preserve">When compared to other forms of rape, marital rape results in long-term impacts. </w:t>
      </w:r>
      <w:r w:rsidR="00BB38D7">
        <w:rPr>
          <w:rFonts w:ascii="Times New Roman" w:hAnsi="Times New Roman" w:cs="Times New Roman"/>
          <w:color w:val="000000" w:themeColor="text1"/>
          <w:sz w:val="24"/>
          <w:szCs w:val="24"/>
        </w:rPr>
        <w:t xml:space="preserve">Marital rape has been associated with increased feeling of disillusionment and betrayal </w:t>
      </w:r>
      <w:r w:rsidR="00352523">
        <w:rPr>
          <w:rFonts w:ascii="Times New Roman" w:hAnsi="Times New Roman" w:cs="Times New Roman"/>
          <w:color w:val="000000" w:themeColor="text1"/>
          <w:sz w:val="24"/>
          <w:szCs w:val="24"/>
        </w:rPr>
        <w:t>(Robinson, 2017)</w:t>
      </w:r>
      <w:r w:rsidR="00621268">
        <w:rPr>
          <w:rFonts w:ascii="Times New Roman" w:hAnsi="Times New Roman" w:cs="Times New Roman"/>
          <w:color w:val="000000" w:themeColor="text1"/>
          <w:sz w:val="24"/>
          <w:szCs w:val="24"/>
        </w:rPr>
        <w:t xml:space="preserve">. </w:t>
      </w:r>
      <w:r w:rsidR="004C5449">
        <w:rPr>
          <w:rFonts w:ascii="Times New Roman" w:hAnsi="Times New Roman" w:cs="Times New Roman"/>
          <w:color w:val="000000" w:themeColor="text1"/>
          <w:sz w:val="24"/>
          <w:szCs w:val="24"/>
        </w:rPr>
        <w:t xml:space="preserve">In terms of the psychological impacts, many victims of marital rape suffer from depression. </w:t>
      </w:r>
      <w:r w:rsidR="002F399F">
        <w:rPr>
          <w:rFonts w:ascii="Times New Roman" w:hAnsi="Times New Roman" w:cs="Times New Roman"/>
          <w:color w:val="000000" w:themeColor="text1"/>
          <w:sz w:val="24"/>
          <w:szCs w:val="24"/>
        </w:rPr>
        <w:t xml:space="preserve">Apart from this, they also suffer from poor body image perception, </w:t>
      </w:r>
      <w:r w:rsidR="007B57A5">
        <w:rPr>
          <w:rFonts w:ascii="Times New Roman" w:hAnsi="Times New Roman" w:cs="Times New Roman"/>
          <w:color w:val="000000" w:themeColor="text1"/>
          <w:sz w:val="24"/>
          <w:szCs w:val="24"/>
        </w:rPr>
        <w:t xml:space="preserve">lower self-esteem, negative thoughts towards sex, and negative thoughts towards the gender that the perpetrator is </w:t>
      </w:r>
      <w:r w:rsidR="00065B88">
        <w:rPr>
          <w:rFonts w:ascii="Times New Roman" w:hAnsi="Times New Roman" w:cs="Times New Roman"/>
          <w:color w:val="000000" w:themeColor="text1"/>
          <w:sz w:val="24"/>
          <w:szCs w:val="24"/>
        </w:rPr>
        <w:t>part of</w:t>
      </w:r>
      <w:r w:rsidR="007B57A5">
        <w:rPr>
          <w:rFonts w:ascii="Times New Roman" w:hAnsi="Times New Roman" w:cs="Times New Roman"/>
          <w:color w:val="000000" w:themeColor="text1"/>
          <w:sz w:val="24"/>
          <w:szCs w:val="24"/>
        </w:rPr>
        <w:t xml:space="preserve"> (Robinson, 2017). </w:t>
      </w:r>
      <w:r w:rsidR="00D57972">
        <w:rPr>
          <w:rFonts w:ascii="Times New Roman" w:hAnsi="Times New Roman" w:cs="Times New Roman"/>
          <w:color w:val="000000" w:themeColor="text1"/>
          <w:sz w:val="24"/>
          <w:szCs w:val="24"/>
        </w:rPr>
        <w:t xml:space="preserve">For example, women that have experienced marital rape develop feelings of hate towards men. Evidence has shown that about 81% victims of marital rape suffer from post-traumatic stress disorder (PTSD) (Robinson, 2017). </w:t>
      </w:r>
      <w:r w:rsidR="008900B2">
        <w:rPr>
          <w:rFonts w:ascii="Times New Roman" w:hAnsi="Times New Roman" w:cs="Times New Roman"/>
          <w:color w:val="000000" w:themeColor="text1"/>
          <w:sz w:val="24"/>
          <w:szCs w:val="24"/>
        </w:rPr>
        <w:t xml:space="preserve">They experience long and short-term PTSD depending on the level of abuse that they have experienced. </w:t>
      </w:r>
      <w:r w:rsidR="00623E95">
        <w:rPr>
          <w:rFonts w:ascii="Times New Roman" w:hAnsi="Times New Roman" w:cs="Times New Roman"/>
          <w:color w:val="000000" w:themeColor="text1"/>
          <w:sz w:val="24"/>
          <w:szCs w:val="24"/>
        </w:rPr>
        <w:t xml:space="preserve">There are also physical impacts of marital rape that </w:t>
      </w:r>
      <w:r w:rsidR="00623E95">
        <w:rPr>
          <w:rFonts w:ascii="Times New Roman" w:hAnsi="Times New Roman" w:cs="Times New Roman"/>
          <w:color w:val="000000" w:themeColor="text1"/>
          <w:sz w:val="24"/>
          <w:szCs w:val="24"/>
        </w:rPr>
        <w:lastRenderedPageBreak/>
        <w:t xml:space="preserve">affect the functioning of the society. </w:t>
      </w:r>
      <w:r w:rsidR="00814ECB">
        <w:rPr>
          <w:rFonts w:ascii="Times New Roman" w:hAnsi="Times New Roman" w:cs="Times New Roman"/>
          <w:color w:val="000000" w:themeColor="text1"/>
          <w:sz w:val="24"/>
          <w:szCs w:val="24"/>
        </w:rPr>
        <w:t xml:space="preserve">Cases of vaginal pain, painful intercourse, bladder infections, and miscarriages have been reported (Robinson, 2017). </w:t>
      </w:r>
      <w:r w:rsidR="00B11800">
        <w:rPr>
          <w:rFonts w:ascii="Times New Roman" w:hAnsi="Times New Roman" w:cs="Times New Roman"/>
          <w:color w:val="000000" w:themeColor="text1"/>
          <w:sz w:val="24"/>
          <w:szCs w:val="24"/>
        </w:rPr>
        <w:t xml:space="preserve">Marital rape has created fear among the victims. For example, they fear walking alone. </w:t>
      </w:r>
      <w:r w:rsidR="00BA799F">
        <w:rPr>
          <w:rFonts w:ascii="Times New Roman" w:hAnsi="Times New Roman" w:cs="Times New Roman"/>
          <w:color w:val="000000" w:themeColor="text1"/>
          <w:sz w:val="24"/>
          <w:szCs w:val="24"/>
        </w:rPr>
        <w:t xml:space="preserve">Victims of marital rape have not only been unable to form relationships, but have also failed to provide parental support for their children. </w:t>
      </w:r>
    </w:p>
    <w:p w14:paraId="2549C63A" w14:textId="77777777" w:rsidR="00EB04EA" w:rsidRPr="00D2629F" w:rsidRDefault="00CE4658" w:rsidP="00276475">
      <w:pPr>
        <w:spacing w:line="48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fact that marital rape disrupts the social order in the society indicates that measures should be put in place to do away with it. </w:t>
      </w:r>
      <w:r w:rsidR="00A041FE">
        <w:rPr>
          <w:rFonts w:ascii="Times New Roman" w:hAnsi="Times New Roman" w:cs="Times New Roman"/>
          <w:color w:val="000000" w:themeColor="text1"/>
          <w:sz w:val="24"/>
          <w:szCs w:val="24"/>
        </w:rPr>
        <w:t xml:space="preserve">Over the past years, the perception of the society has played an important role in promoting marital rape (Centers for Disease Control and Prevention, 2021). As a result of this, the first and important step is to change the perception of the society. </w:t>
      </w:r>
      <w:r w:rsidR="004731C6">
        <w:rPr>
          <w:rFonts w:ascii="Times New Roman" w:hAnsi="Times New Roman" w:cs="Times New Roman"/>
          <w:color w:val="000000" w:themeColor="text1"/>
          <w:sz w:val="24"/>
          <w:szCs w:val="24"/>
        </w:rPr>
        <w:t xml:space="preserve">The perception of the society concerning leniency in marital rape should be changed. The society should view marital rape as any other form of rape. For example, the women who have undergone such an experience should be viewed as victims </w:t>
      </w:r>
      <w:r w:rsidR="00B656E2">
        <w:rPr>
          <w:rFonts w:ascii="Times New Roman" w:hAnsi="Times New Roman" w:cs="Times New Roman"/>
          <w:color w:val="000000" w:themeColor="text1"/>
          <w:sz w:val="24"/>
          <w:szCs w:val="24"/>
        </w:rPr>
        <w:t xml:space="preserve">and provided with the required support. There is need to create awareness programs to educate the society on the existence and seriousness of marital rape (Centers for Disease Control and Prevention, 2021). </w:t>
      </w:r>
      <w:r w:rsidR="00796F60">
        <w:rPr>
          <w:rFonts w:ascii="Times New Roman" w:hAnsi="Times New Roman" w:cs="Times New Roman"/>
          <w:color w:val="000000" w:themeColor="text1"/>
          <w:sz w:val="24"/>
          <w:szCs w:val="24"/>
        </w:rPr>
        <w:t xml:space="preserve">Awareness programs should provide knowledge about the measures that should be taken by victims and members of the society. For example, women can be educated on the importance of abandoning marriages that are marred with domestic </w:t>
      </w:r>
      <w:r w:rsidR="00525653">
        <w:rPr>
          <w:rFonts w:ascii="Times New Roman" w:hAnsi="Times New Roman" w:cs="Times New Roman"/>
          <w:color w:val="000000" w:themeColor="text1"/>
          <w:sz w:val="24"/>
          <w:szCs w:val="24"/>
        </w:rPr>
        <w:t xml:space="preserve">and sexual </w:t>
      </w:r>
      <w:r w:rsidR="00796F60">
        <w:rPr>
          <w:rFonts w:ascii="Times New Roman" w:hAnsi="Times New Roman" w:cs="Times New Roman"/>
          <w:color w:val="000000" w:themeColor="text1"/>
          <w:sz w:val="24"/>
          <w:szCs w:val="24"/>
        </w:rPr>
        <w:t xml:space="preserve">violence. </w:t>
      </w:r>
      <w:r w:rsidR="00930C5D">
        <w:rPr>
          <w:rFonts w:ascii="Times New Roman" w:hAnsi="Times New Roman" w:cs="Times New Roman"/>
          <w:color w:val="000000" w:themeColor="text1"/>
          <w:sz w:val="24"/>
          <w:szCs w:val="24"/>
        </w:rPr>
        <w:t xml:space="preserve">There is need for the government and community-based organizations to develop effective programs that can provide guidance to families and victims of marital rape (Centers for Disease Control and Prevention, 2021). </w:t>
      </w:r>
      <w:r w:rsidR="00074ACD">
        <w:rPr>
          <w:rFonts w:ascii="Times New Roman" w:hAnsi="Times New Roman" w:cs="Times New Roman"/>
          <w:color w:val="000000" w:themeColor="text1"/>
          <w:sz w:val="24"/>
          <w:szCs w:val="24"/>
        </w:rPr>
        <w:t xml:space="preserve">Schools should also provide education on issues of sexual and reproductive health. </w:t>
      </w:r>
      <w:r w:rsidR="00930C5D">
        <w:rPr>
          <w:rFonts w:ascii="Times New Roman" w:hAnsi="Times New Roman" w:cs="Times New Roman"/>
          <w:color w:val="000000" w:themeColor="text1"/>
          <w:sz w:val="24"/>
          <w:szCs w:val="24"/>
        </w:rPr>
        <w:t xml:space="preserve">Apart from this, policies for punishing perpetrators of marital rape should be put in place. </w:t>
      </w:r>
      <w:r w:rsidR="00AC11EC">
        <w:rPr>
          <w:rFonts w:ascii="Times New Roman" w:hAnsi="Times New Roman" w:cs="Times New Roman"/>
          <w:color w:val="000000" w:themeColor="text1"/>
          <w:sz w:val="24"/>
          <w:szCs w:val="24"/>
        </w:rPr>
        <w:t xml:space="preserve">It will play an important role in increasing deterrence. </w:t>
      </w:r>
    </w:p>
    <w:p w14:paraId="1A465732" w14:textId="77777777" w:rsidR="00276475" w:rsidRPr="00D2629F" w:rsidRDefault="00276475" w:rsidP="00276475">
      <w:pPr>
        <w:spacing w:line="480" w:lineRule="auto"/>
        <w:ind w:firstLine="720"/>
        <w:contextualSpacing/>
        <w:rPr>
          <w:rFonts w:ascii="Times New Roman" w:hAnsi="Times New Roman" w:cs="Times New Roman"/>
          <w:color w:val="000000" w:themeColor="text1"/>
          <w:sz w:val="24"/>
          <w:szCs w:val="24"/>
        </w:rPr>
      </w:pPr>
    </w:p>
    <w:p w14:paraId="178BCE84" w14:textId="77777777" w:rsidR="00276475" w:rsidRPr="00D2629F" w:rsidRDefault="00276475" w:rsidP="00276475">
      <w:pPr>
        <w:spacing w:line="480" w:lineRule="auto"/>
        <w:ind w:firstLine="720"/>
        <w:contextualSpacing/>
        <w:rPr>
          <w:rFonts w:ascii="Times New Roman" w:hAnsi="Times New Roman" w:cs="Times New Roman"/>
          <w:color w:val="000000" w:themeColor="text1"/>
          <w:sz w:val="24"/>
          <w:szCs w:val="24"/>
        </w:rPr>
      </w:pPr>
    </w:p>
    <w:p w14:paraId="697E5E04" w14:textId="77777777" w:rsidR="00BC1162" w:rsidRPr="00D2629F" w:rsidRDefault="000079C8" w:rsidP="00622F00">
      <w:pPr>
        <w:spacing w:line="480" w:lineRule="auto"/>
        <w:rPr>
          <w:rFonts w:ascii="Times New Roman" w:eastAsia="Times New Roman" w:hAnsi="Times New Roman" w:cs="Times New Roman"/>
          <w:b/>
          <w:bCs/>
          <w:color w:val="000000" w:themeColor="text1"/>
          <w:sz w:val="24"/>
          <w:szCs w:val="24"/>
        </w:rPr>
      </w:pPr>
      <w:r w:rsidRPr="00D2629F">
        <w:rPr>
          <w:rFonts w:ascii="Times New Roman" w:eastAsia="Times New Roman" w:hAnsi="Times New Roman" w:cs="Times New Roman"/>
          <w:b/>
          <w:bCs/>
          <w:color w:val="000000" w:themeColor="text1"/>
          <w:sz w:val="24"/>
          <w:szCs w:val="24"/>
        </w:rPr>
        <w:t>Question 2</w:t>
      </w:r>
    </w:p>
    <w:p w14:paraId="2FE9A4E8" w14:textId="77777777" w:rsidR="0001549B" w:rsidRDefault="000079C8" w:rsidP="00622F00">
      <w:pPr>
        <w:spacing w:line="480" w:lineRule="auto"/>
        <w:rPr>
          <w:rFonts w:ascii="Times New Roman" w:eastAsia="Times New Roman" w:hAnsi="Times New Roman" w:cs="Times New Roman"/>
          <w:bCs/>
          <w:color w:val="000000" w:themeColor="text1"/>
          <w:sz w:val="24"/>
          <w:szCs w:val="24"/>
        </w:rPr>
      </w:pPr>
      <w:r w:rsidRPr="00D2629F">
        <w:rPr>
          <w:rFonts w:ascii="Times New Roman" w:eastAsia="Times New Roman" w:hAnsi="Times New Roman" w:cs="Times New Roman"/>
          <w:bCs/>
          <w:color w:val="000000" w:themeColor="text1"/>
          <w:sz w:val="24"/>
          <w:szCs w:val="24"/>
        </w:rPr>
        <w:tab/>
      </w:r>
      <w:r w:rsidR="00121D32" w:rsidRPr="00D2629F">
        <w:rPr>
          <w:rFonts w:ascii="Times New Roman" w:eastAsia="Times New Roman" w:hAnsi="Times New Roman" w:cs="Times New Roman"/>
          <w:bCs/>
          <w:color w:val="000000" w:themeColor="text1"/>
          <w:sz w:val="24"/>
          <w:szCs w:val="24"/>
        </w:rPr>
        <w:t xml:space="preserve">Role-playing </w:t>
      </w:r>
      <w:r w:rsidR="00197EB2">
        <w:rPr>
          <w:rFonts w:ascii="Times New Roman" w:eastAsia="Times New Roman" w:hAnsi="Times New Roman" w:cs="Times New Roman"/>
          <w:bCs/>
          <w:color w:val="000000" w:themeColor="text1"/>
          <w:sz w:val="24"/>
          <w:szCs w:val="24"/>
        </w:rPr>
        <w:t>is</w:t>
      </w:r>
      <w:r w:rsidR="00121D32" w:rsidRPr="00D2629F">
        <w:rPr>
          <w:rFonts w:ascii="Times New Roman" w:eastAsia="Times New Roman" w:hAnsi="Times New Roman" w:cs="Times New Roman"/>
          <w:bCs/>
          <w:color w:val="000000" w:themeColor="text1"/>
          <w:sz w:val="24"/>
          <w:szCs w:val="24"/>
        </w:rPr>
        <w:t xml:space="preserve"> the changing of an individual’s behavior to assume a role, whether consciously or unconsciously. </w:t>
      </w:r>
      <w:r w:rsidR="003C41E6" w:rsidRPr="00D2629F">
        <w:rPr>
          <w:rFonts w:ascii="Times New Roman" w:eastAsia="Times New Roman" w:hAnsi="Times New Roman" w:cs="Times New Roman"/>
          <w:bCs/>
          <w:color w:val="000000" w:themeColor="text1"/>
          <w:sz w:val="24"/>
          <w:szCs w:val="24"/>
        </w:rPr>
        <w:t>Role-playing can be aimed at filling a social role or acting out an adopted role (Ferrante, 2014)</w:t>
      </w:r>
      <w:r w:rsidR="00D2629F">
        <w:rPr>
          <w:rFonts w:ascii="Times New Roman" w:eastAsia="Times New Roman" w:hAnsi="Times New Roman" w:cs="Times New Roman"/>
          <w:bCs/>
          <w:color w:val="000000" w:themeColor="text1"/>
          <w:sz w:val="24"/>
          <w:szCs w:val="24"/>
        </w:rPr>
        <w:t xml:space="preserve">. Role-playing can occur in four different settings. It can occur in educational settings and theaters. It can involve taking another person’s role as in the case of different genders (Ferrante, 2014). </w:t>
      </w:r>
      <w:r w:rsidR="0070733B">
        <w:rPr>
          <w:rFonts w:ascii="Times New Roman" w:eastAsia="Times New Roman" w:hAnsi="Times New Roman" w:cs="Times New Roman"/>
          <w:bCs/>
          <w:color w:val="000000" w:themeColor="text1"/>
          <w:sz w:val="24"/>
          <w:szCs w:val="24"/>
        </w:rPr>
        <w:t xml:space="preserve">It can involve the playing of video games. It can also involve role-playing games in general. </w:t>
      </w:r>
      <w:r w:rsidR="00DA46DD">
        <w:rPr>
          <w:rFonts w:ascii="Times New Roman" w:eastAsia="Times New Roman" w:hAnsi="Times New Roman" w:cs="Times New Roman"/>
          <w:bCs/>
          <w:color w:val="000000" w:themeColor="text1"/>
          <w:sz w:val="24"/>
          <w:szCs w:val="24"/>
        </w:rPr>
        <w:t xml:space="preserve">The two theories that deal with role-playing are the three-fold model and the experiential learning theories. </w:t>
      </w:r>
    </w:p>
    <w:p w14:paraId="31682FE0" w14:textId="77777777" w:rsidR="00033FCF" w:rsidRDefault="000079C8" w:rsidP="00622F00">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The three-fold model focuses on role-playing games in general. </w:t>
      </w:r>
      <w:r w:rsidR="007044BE">
        <w:rPr>
          <w:rFonts w:ascii="Times New Roman" w:eastAsia="Times New Roman" w:hAnsi="Times New Roman" w:cs="Times New Roman"/>
          <w:bCs/>
          <w:color w:val="000000" w:themeColor="text1"/>
          <w:sz w:val="24"/>
          <w:szCs w:val="24"/>
        </w:rPr>
        <w:t xml:space="preserve">Its main purpose is to distinguish among the various goals of role-playing. </w:t>
      </w:r>
      <w:r w:rsidR="008A3DB5">
        <w:rPr>
          <w:rFonts w:ascii="Times New Roman" w:eastAsia="Times New Roman" w:hAnsi="Times New Roman" w:cs="Times New Roman"/>
          <w:bCs/>
          <w:color w:val="000000" w:themeColor="text1"/>
          <w:sz w:val="24"/>
          <w:szCs w:val="24"/>
        </w:rPr>
        <w:t xml:space="preserve">These goals are drama, simulation, and the actual game </w:t>
      </w:r>
      <w:r w:rsidR="009704D2">
        <w:rPr>
          <w:rFonts w:ascii="Times New Roman" w:eastAsia="Times New Roman" w:hAnsi="Times New Roman" w:cs="Times New Roman"/>
          <w:bCs/>
          <w:color w:val="000000" w:themeColor="text1"/>
          <w:sz w:val="24"/>
          <w:szCs w:val="24"/>
        </w:rPr>
        <w:t xml:space="preserve">(Zhang &amp; Sternberg, 2005). </w:t>
      </w:r>
      <w:r w:rsidR="00E023D4">
        <w:rPr>
          <w:rFonts w:ascii="Times New Roman" w:eastAsia="Times New Roman" w:hAnsi="Times New Roman" w:cs="Times New Roman"/>
          <w:bCs/>
          <w:color w:val="000000" w:themeColor="text1"/>
          <w:sz w:val="24"/>
          <w:szCs w:val="24"/>
        </w:rPr>
        <w:t xml:space="preserve">The drama focuses on the narrative qualities of a game. For example, it focuses on stories, themes, and meaning among others. An individual gets the opportunity to explore themes that can fit perfectly in his or her role. </w:t>
      </w:r>
      <w:r w:rsidR="00DF130C">
        <w:rPr>
          <w:rFonts w:ascii="Times New Roman" w:eastAsia="Times New Roman" w:hAnsi="Times New Roman" w:cs="Times New Roman"/>
          <w:bCs/>
          <w:color w:val="000000" w:themeColor="text1"/>
          <w:sz w:val="24"/>
          <w:szCs w:val="24"/>
        </w:rPr>
        <w:t xml:space="preserve">The </w:t>
      </w:r>
      <w:r w:rsidR="00242EF4">
        <w:rPr>
          <w:rFonts w:ascii="Times New Roman" w:eastAsia="Times New Roman" w:hAnsi="Times New Roman" w:cs="Times New Roman"/>
          <w:bCs/>
          <w:color w:val="000000" w:themeColor="text1"/>
          <w:sz w:val="24"/>
          <w:szCs w:val="24"/>
        </w:rPr>
        <w:t xml:space="preserve">purpose of the </w:t>
      </w:r>
      <w:r w:rsidR="00DF130C">
        <w:rPr>
          <w:rFonts w:ascii="Times New Roman" w:eastAsia="Times New Roman" w:hAnsi="Times New Roman" w:cs="Times New Roman"/>
          <w:bCs/>
          <w:color w:val="000000" w:themeColor="text1"/>
          <w:sz w:val="24"/>
          <w:szCs w:val="24"/>
        </w:rPr>
        <w:t xml:space="preserve">aspect of drama is to ensure that an individual an effective and well-plotted story. </w:t>
      </w:r>
      <w:r w:rsidR="007F798E">
        <w:rPr>
          <w:rFonts w:ascii="Times New Roman" w:eastAsia="Times New Roman" w:hAnsi="Times New Roman" w:cs="Times New Roman"/>
          <w:bCs/>
          <w:color w:val="000000" w:themeColor="text1"/>
          <w:sz w:val="24"/>
          <w:szCs w:val="24"/>
        </w:rPr>
        <w:t>The as</w:t>
      </w:r>
      <w:r w:rsidR="00BE5ED1">
        <w:rPr>
          <w:rFonts w:ascii="Times New Roman" w:eastAsia="Times New Roman" w:hAnsi="Times New Roman" w:cs="Times New Roman"/>
          <w:bCs/>
          <w:color w:val="000000" w:themeColor="text1"/>
          <w:sz w:val="24"/>
          <w:szCs w:val="24"/>
        </w:rPr>
        <w:t xml:space="preserve">pect of the game is concerned with the challenges that the players will face in the course of the game (Zhang &amp; Sternberg, 2005). </w:t>
      </w:r>
      <w:r w:rsidR="00240365">
        <w:rPr>
          <w:rFonts w:ascii="Times New Roman" w:eastAsia="Times New Roman" w:hAnsi="Times New Roman" w:cs="Times New Roman"/>
          <w:bCs/>
          <w:color w:val="000000" w:themeColor="text1"/>
          <w:sz w:val="24"/>
          <w:szCs w:val="24"/>
        </w:rPr>
        <w:t xml:space="preserve">Issues such as fairness, victory, loss, and balance are considered in this aspect. For example, an individual who wins a game will get more self-satisfaction as opposed to an individual who losses. </w:t>
      </w:r>
      <w:r w:rsidR="008543C1">
        <w:rPr>
          <w:rFonts w:ascii="Times New Roman" w:eastAsia="Times New Roman" w:hAnsi="Times New Roman" w:cs="Times New Roman"/>
          <w:bCs/>
          <w:color w:val="000000" w:themeColor="text1"/>
          <w:sz w:val="24"/>
          <w:szCs w:val="24"/>
        </w:rPr>
        <w:t xml:space="preserve">The simulation aspect is about the consistency in the </w:t>
      </w:r>
      <w:r w:rsidR="001306B7">
        <w:rPr>
          <w:rFonts w:ascii="Times New Roman" w:eastAsia="Times New Roman" w:hAnsi="Times New Roman" w:cs="Times New Roman"/>
          <w:bCs/>
          <w:color w:val="000000" w:themeColor="text1"/>
          <w:sz w:val="24"/>
          <w:szCs w:val="24"/>
        </w:rPr>
        <w:t xml:space="preserve">occurrences in the game (Zhang &amp; Sternberg, 2005). </w:t>
      </w:r>
      <w:r w:rsidR="00A50394">
        <w:rPr>
          <w:rFonts w:ascii="Times New Roman" w:eastAsia="Times New Roman" w:hAnsi="Times New Roman" w:cs="Times New Roman"/>
          <w:bCs/>
          <w:color w:val="000000" w:themeColor="text1"/>
          <w:sz w:val="24"/>
          <w:szCs w:val="24"/>
        </w:rPr>
        <w:t xml:space="preserve">It is about ensuring that any occurrences in the game are a result of the in-game factors. </w:t>
      </w:r>
      <w:r w:rsidR="00290869">
        <w:rPr>
          <w:rFonts w:ascii="Times New Roman" w:eastAsia="Times New Roman" w:hAnsi="Times New Roman" w:cs="Times New Roman"/>
          <w:bCs/>
          <w:color w:val="000000" w:themeColor="text1"/>
          <w:sz w:val="24"/>
          <w:szCs w:val="24"/>
        </w:rPr>
        <w:t xml:space="preserve">It eliminates any disagreements that might arise among the role-players. </w:t>
      </w:r>
      <w:r w:rsidR="00ED3A60">
        <w:rPr>
          <w:rFonts w:ascii="Times New Roman" w:eastAsia="Times New Roman" w:hAnsi="Times New Roman" w:cs="Times New Roman"/>
          <w:bCs/>
          <w:color w:val="000000" w:themeColor="text1"/>
          <w:sz w:val="24"/>
          <w:szCs w:val="24"/>
        </w:rPr>
        <w:t xml:space="preserve">The three-fold model has faced different criticisms related to the concept of creating oneself. </w:t>
      </w:r>
      <w:r w:rsidR="00917FE9">
        <w:rPr>
          <w:rFonts w:ascii="Times New Roman" w:eastAsia="Times New Roman" w:hAnsi="Times New Roman" w:cs="Times New Roman"/>
          <w:bCs/>
          <w:color w:val="000000" w:themeColor="text1"/>
          <w:sz w:val="24"/>
          <w:szCs w:val="24"/>
        </w:rPr>
        <w:t xml:space="preserve">The model does not describe the best role-playing style for achieving the goals that have </w:t>
      </w:r>
      <w:r w:rsidR="00917FE9">
        <w:rPr>
          <w:rFonts w:ascii="Times New Roman" w:eastAsia="Times New Roman" w:hAnsi="Times New Roman" w:cs="Times New Roman"/>
          <w:bCs/>
          <w:color w:val="000000" w:themeColor="text1"/>
          <w:sz w:val="24"/>
          <w:szCs w:val="24"/>
        </w:rPr>
        <w:lastRenderedPageBreak/>
        <w:t xml:space="preserve">been indicated above (Zhang &amp; Sternberg, 2005). </w:t>
      </w:r>
      <w:r w:rsidR="007A25BD">
        <w:rPr>
          <w:rFonts w:ascii="Times New Roman" w:eastAsia="Times New Roman" w:hAnsi="Times New Roman" w:cs="Times New Roman"/>
          <w:bCs/>
          <w:color w:val="000000" w:themeColor="text1"/>
          <w:sz w:val="24"/>
          <w:szCs w:val="24"/>
        </w:rPr>
        <w:t xml:space="preserve">Apart from this, different players might have different objectives to achieve in a game. </w:t>
      </w:r>
      <w:r w:rsidR="00967E7D">
        <w:rPr>
          <w:rFonts w:ascii="Times New Roman" w:eastAsia="Times New Roman" w:hAnsi="Times New Roman" w:cs="Times New Roman"/>
          <w:bCs/>
          <w:color w:val="000000" w:themeColor="text1"/>
          <w:sz w:val="24"/>
          <w:szCs w:val="24"/>
        </w:rPr>
        <w:t xml:space="preserve">Some of the styles that individuals might apply in playing a game might be better in achieving the goals. </w:t>
      </w:r>
    </w:p>
    <w:p w14:paraId="050164D1" w14:textId="77777777" w:rsidR="007377A1" w:rsidRPr="00D2629F" w:rsidRDefault="000079C8" w:rsidP="00622F00">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B83596">
        <w:rPr>
          <w:rFonts w:ascii="Times New Roman" w:eastAsia="Times New Roman" w:hAnsi="Times New Roman" w:cs="Times New Roman"/>
          <w:bCs/>
          <w:color w:val="000000" w:themeColor="text1"/>
          <w:sz w:val="24"/>
          <w:szCs w:val="24"/>
        </w:rPr>
        <w:t xml:space="preserve">The other theory that best explains role-playing is experiential learning. </w:t>
      </w:r>
      <w:r w:rsidR="0001471F">
        <w:rPr>
          <w:rFonts w:ascii="Times New Roman" w:eastAsia="Times New Roman" w:hAnsi="Times New Roman" w:cs="Times New Roman"/>
          <w:bCs/>
          <w:color w:val="000000" w:themeColor="text1"/>
          <w:sz w:val="24"/>
          <w:szCs w:val="24"/>
        </w:rPr>
        <w:t>The main concept behind experiential learning is learning by doing</w:t>
      </w:r>
      <w:r w:rsidR="00E87089">
        <w:rPr>
          <w:rFonts w:ascii="Times New Roman" w:eastAsia="Times New Roman" w:hAnsi="Times New Roman" w:cs="Times New Roman"/>
          <w:bCs/>
          <w:color w:val="000000" w:themeColor="text1"/>
          <w:sz w:val="24"/>
          <w:szCs w:val="24"/>
        </w:rPr>
        <w:t xml:space="preserve"> </w:t>
      </w:r>
      <w:r w:rsidR="0023569D">
        <w:rPr>
          <w:rFonts w:ascii="Times New Roman" w:eastAsia="Times New Roman" w:hAnsi="Times New Roman" w:cs="Times New Roman"/>
          <w:bCs/>
          <w:color w:val="000000" w:themeColor="text1"/>
          <w:sz w:val="24"/>
          <w:szCs w:val="24"/>
        </w:rPr>
        <w:t>(Western Governors University, 2020)</w:t>
      </w:r>
      <w:r w:rsidR="0064572A">
        <w:rPr>
          <w:rFonts w:ascii="Times New Roman" w:eastAsia="Times New Roman" w:hAnsi="Times New Roman" w:cs="Times New Roman"/>
          <w:bCs/>
          <w:color w:val="000000" w:themeColor="text1"/>
          <w:sz w:val="24"/>
          <w:szCs w:val="24"/>
        </w:rPr>
        <w:t xml:space="preserve">. </w:t>
      </w:r>
      <w:r w:rsidR="003F0083">
        <w:rPr>
          <w:rFonts w:ascii="Times New Roman" w:eastAsia="Times New Roman" w:hAnsi="Times New Roman" w:cs="Times New Roman"/>
          <w:bCs/>
          <w:color w:val="000000" w:themeColor="text1"/>
          <w:sz w:val="24"/>
          <w:szCs w:val="24"/>
        </w:rPr>
        <w:t xml:space="preserve">Therefore, experiential learning theory is based on the assumption that the most effective way of learning is having experiences. </w:t>
      </w:r>
      <w:r w:rsidR="00E864BD">
        <w:rPr>
          <w:rFonts w:ascii="Times New Roman" w:eastAsia="Times New Roman" w:hAnsi="Times New Roman" w:cs="Times New Roman"/>
          <w:bCs/>
          <w:color w:val="000000" w:themeColor="text1"/>
          <w:sz w:val="24"/>
          <w:szCs w:val="24"/>
        </w:rPr>
        <w:t xml:space="preserve">An individual’s experiences </w:t>
      </w:r>
      <w:r w:rsidR="007B78D3">
        <w:rPr>
          <w:rFonts w:ascii="Times New Roman" w:eastAsia="Times New Roman" w:hAnsi="Times New Roman" w:cs="Times New Roman"/>
          <w:bCs/>
          <w:color w:val="000000" w:themeColor="text1"/>
          <w:sz w:val="24"/>
          <w:szCs w:val="24"/>
        </w:rPr>
        <w:t xml:space="preserve">stick in the mind for a long time, and as such, </w:t>
      </w:r>
      <w:r w:rsidR="006349B6">
        <w:rPr>
          <w:rFonts w:ascii="Times New Roman" w:eastAsia="Times New Roman" w:hAnsi="Times New Roman" w:cs="Times New Roman"/>
          <w:bCs/>
          <w:color w:val="000000" w:themeColor="text1"/>
          <w:sz w:val="24"/>
          <w:szCs w:val="24"/>
        </w:rPr>
        <w:t xml:space="preserve">it is easy to remember facts and retain important information. In the case of role-playing in educational settings, </w:t>
      </w:r>
      <w:r w:rsidR="00FB57E9">
        <w:rPr>
          <w:rFonts w:ascii="Times New Roman" w:eastAsia="Times New Roman" w:hAnsi="Times New Roman" w:cs="Times New Roman"/>
          <w:bCs/>
          <w:color w:val="000000" w:themeColor="text1"/>
          <w:sz w:val="24"/>
          <w:szCs w:val="24"/>
        </w:rPr>
        <w:t xml:space="preserve">teachers must create experiences for their students by giving them different roles to play in a classroom (Western Governors University, 2020). </w:t>
      </w:r>
      <w:r w:rsidR="00472BB9">
        <w:rPr>
          <w:rFonts w:ascii="Times New Roman" w:eastAsia="Times New Roman" w:hAnsi="Times New Roman" w:cs="Times New Roman"/>
          <w:bCs/>
          <w:color w:val="000000" w:themeColor="text1"/>
          <w:sz w:val="24"/>
          <w:szCs w:val="24"/>
        </w:rPr>
        <w:t xml:space="preserve">This is the most effective way of ensuring that the students remember what they learn over their lifetime. </w:t>
      </w:r>
      <w:r w:rsidR="00B113CE">
        <w:rPr>
          <w:rFonts w:ascii="Times New Roman" w:eastAsia="Times New Roman" w:hAnsi="Times New Roman" w:cs="Times New Roman"/>
          <w:bCs/>
          <w:color w:val="000000" w:themeColor="text1"/>
          <w:sz w:val="24"/>
          <w:szCs w:val="24"/>
        </w:rPr>
        <w:t xml:space="preserve">This theory was put forth by David Kolb in 1984 (Western Governors University, 2020). </w:t>
      </w:r>
      <w:r w:rsidR="00472351">
        <w:rPr>
          <w:rFonts w:ascii="Times New Roman" w:eastAsia="Times New Roman" w:hAnsi="Times New Roman" w:cs="Times New Roman"/>
          <w:bCs/>
          <w:color w:val="000000" w:themeColor="text1"/>
          <w:sz w:val="24"/>
          <w:szCs w:val="24"/>
        </w:rPr>
        <w:t xml:space="preserve">Kolb’s theory is based on four main stages of learning which are </w:t>
      </w:r>
      <w:r w:rsidR="00DC340F">
        <w:rPr>
          <w:rFonts w:ascii="Times New Roman" w:eastAsia="Times New Roman" w:hAnsi="Times New Roman" w:cs="Times New Roman"/>
          <w:bCs/>
          <w:color w:val="000000" w:themeColor="text1"/>
          <w:sz w:val="24"/>
          <w:szCs w:val="24"/>
        </w:rPr>
        <w:t xml:space="preserve">concrete learning, reflective observation, abstract conceptualization, and active experimentation. </w:t>
      </w:r>
      <w:r w:rsidR="0032780B">
        <w:rPr>
          <w:rFonts w:ascii="Times New Roman" w:eastAsia="Times New Roman" w:hAnsi="Times New Roman" w:cs="Times New Roman"/>
          <w:bCs/>
          <w:color w:val="000000" w:themeColor="text1"/>
          <w:sz w:val="24"/>
          <w:szCs w:val="24"/>
        </w:rPr>
        <w:t xml:space="preserve">Concrete learning and reflective observation are aimed at </w:t>
      </w:r>
      <w:r w:rsidR="00983F09">
        <w:rPr>
          <w:rFonts w:ascii="Times New Roman" w:eastAsia="Times New Roman" w:hAnsi="Times New Roman" w:cs="Times New Roman"/>
          <w:bCs/>
          <w:color w:val="000000" w:themeColor="text1"/>
          <w:sz w:val="24"/>
          <w:szCs w:val="24"/>
        </w:rPr>
        <w:t xml:space="preserve">gaining experience (Western Governors University, 2020). On the other hand, abstract conceptualization and active experimentation are aimed at transforming the experience that has already been gained. Utilizing one’s experiences in role-playing is thus effective for creating oneself. </w:t>
      </w:r>
      <w:r w:rsidR="009E517F">
        <w:rPr>
          <w:rFonts w:ascii="Times New Roman" w:eastAsia="Times New Roman" w:hAnsi="Times New Roman" w:cs="Times New Roman"/>
          <w:bCs/>
          <w:color w:val="000000" w:themeColor="text1"/>
          <w:sz w:val="24"/>
          <w:szCs w:val="24"/>
        </w:rPr>
        <w:t xml:space="preserve">For example, individuals can hop on a bike and ride it to get the experience they require. </w:t>
      </w:r>
      <w:r w:rsidR="00532687">
        <w:rPr>
          <w:rFonts w:ascii="Times New Roman" w:eastAsia="Times New Roman" w:hAnsi="Times New Roman" w:cs="Times New Roman"/>
          <w:bCs/>
          <w:color w:val="000000" w:themeColor="text1"/>
          <w:sz w:val="24"/>
          <w:szCs w:val="24"/>
        </w:rPr>
        <w:t xml:space="preserve">This is much better as compared to listening to a parent as he or she explains how a bicycle should be ridden. </w:t>
      </w:r>
      <w:r w:rsidR="00DA5C62">
        <w:rPr>
          <w:rFonts w:ascii="Times New Roman" w:eastAsia="Times New Roman" w:hAnsi="Times New Roman" w:cs="Times New Roman"/>
          <w:bCs/>
          <w:color w:val="000000" w:themeColor="text1"/>
          <w:sz w:val="24"/>
          <w:szCs w:val="24"/>
        </w:rPr>
        <w:t xml:space="preserve">The same case applies to going to a museum to see artifacts instead of reading about them. </w:t>
      </w:r>
    </w:p>
    <w:p w14:paraId="2185617F" w14:textId="77777777" w:rsidR="00BC1162" w:rsidRPr="00D2629F" w:rsidRDefault="000079C8" w:rsidP="00622F00">
      <w:pPr>
        <w:spacing w:line="480" w:lineRule="auto"/>
        <w:rPr>
          <w:rFonts w:ascii="Times New Roman" w:eastAsia="Times New Roman" w:hAnsi="Times New Roman" w:cs="Times New Roman"/>
          <w:b/>
          <w:bCs/>
          <w:color w:val="000000" w:themeColor="text1"/>
          <w:sz w:val="24"/>
          <w:szCs w:val="24"/>
        </w:rPr>
      </w:pPr>
      <w:r w:rsidRPr="00D2629F">
        <w:rPr>
          <w:rFonts w:ascii="Times New Roman" w:eastAsia="Times New Roman" w:hAnsi="Times New Roman" w:cs="Times New Roman"/>
          <w:b/>
          <w:bCs/>
          <w:color w:val="000000" w:themeColor="text1"/>
          <w:sz w:val="24"/>
          <w:szCs w:val="24"/>
        </w:rPr>
        <w:t>Question 3</w:t>
      </w:r>
    </w:p>
    <w:p w14:paraId="14FA0820" w14:textId="77777777" w:rsidR="007D2B81" w:rsidRPr="00D2629F" w:rsidRDefault="000079C8" w:rsidP="007D2B81">
      <w:pPr>
        <w:spacing w:line="480" w:lineRule="auto"/>
        <w:ind w:firstLine="720"/>
        <w:rPr>
          <w:rFonts w:ascii="Times New Roman" w:eastAsia="Times New Roman" w:hAnsi="Times New Roman" w:cs="Times New Roman"/>
          <w:bCs/>
          <w:color w:val="000000" w:themeColor="text1"/>
          <w:sz w:val="24"/>
          <w:szCs w:val="24"/>
        </w:rPr>
      </w:pPr>
      <w:r w:rsidRPr="00D2629F">
        <w:rPr>
          <w:rFonts w:ascii="Times New Roman" w:eastAsia="Times New Roman" w:hAnsi="Times New Roman" w:cs="Times New Roman"/>
          <w:bCs/>
          <w:color w:val="000000" w:themeColor="text1"/>
          <w:sz w:val="24"/>
          <w:szCs w:val="24"/>
        </w:rPr>
        <w:lastRenderedPageBreak/>
        <w:t xml:space="preserve">Racism in the United States has existed for many years. </w:t>
      </w:r>
      <w:r w:rsidR="00C47C2F" w:rsidRPr="00D2629F">
        <w:rPr>
          <w:rFonts w:ascii="Times New Roman" w:eastAsia="Times New Roman" w:hAnsi="Times New Roman" w:cs="Times New Roman"/>
          <w:bCs/>
          <w:color w:val="000000" w:themeColor="text1"/>
          <w:sz w:val="24"/>
          <w:szCs w:val="24"/>
        </w:rPr>
        <w:t xml:space="preserve">Since the era of slavery, the minority population of the United States has witnessed different forms of racism. In the documentary titled Race: </w:t>
      </w:r>
      <w:r w:rsidR="00C47C2F" w:rsidRPr="00D2629F">
        <w:rPr>
          <w:rFonts w:ascii="Times New Roman" w:eastAsia="Times New Roman" w:hAnsi="Times New Roman" w:cs="Times New Roman"/>
          <w:bCs/>
          <w:i/>
          <w:color w:val="000000" w:themeColor="text1"/>
          <w:sz w:val="24"/>
          <w:szCs w:val="24"/>
        </w:rPr>
        <w:t>The Power of an Illusion</w:t>
      </w:r>
      <w:r w:rsidR="00531797" w:rsidRPr="00D2629F">
        <w:rPr>
          <w:rFonts w:ascii="Times New Roman" w:eastAsia="Times New Roman" w:hAnsi="Times New Roman" w:cs="Times New Roman"/>
          <w:bCs/>
          <w:color w:val="000000" w:themeColor="text1"/>
          <w:sz w:val="24"/>
          <w:szCs w:val="24"/>
        </w:rPr>
        <w:t xml:space="preserve">, questions are asked regarding race and where it came from. The documentary analyzes different fundamental beliefs regarding race. Today, racism in the Northeastern part of the United States has taken different forms including </w:t>
      </w:r>
      <w:r w:rsidR="006907FE" w:rsidRPr="00D2629F">
        <w:rPr>
          <w:rFonts w:ascii="Times New Roman" w:eastAsia="Times New Roman" w:hAnsi="Times New Roman" w:cs="Times New Roman"/>
          <w:bCs/>
          <w:color w:val="000000" w:themeColor="text1"/>
          <w:sz w:val="24"/>
          <w:szCs w:val="24"/>
        </w:rPr>
        <w:t>through the constitution, granting of privileges to the advantaged population,</w:t>
      </w:r>
      <w:r w:rsidR="001D5B48" w:rsidRPr="00D2629F">
        <w:rPr>
          <w:rFonts w:ascii="Times New Roman" w:eastAsia="Times New Roman" w:hAnsi="Times New Roman" w:cs="Times New Roman"/>
          <w:bCs/>
          <w:color w:val="000000" w:themeColor="text1"/>
          <w:sz w:val="24"/>
          <w:szCs w:val="24"/>
        </w:rPr>
        <w:t xml:space="preserve"> and geographical displacement.</w:t>
      </w:r>
    </w:p>
    <w:p w14:paraId="571675EF" w14:textId="7B17CA80" w:rsidR="00891741" w:rsidRPr="00D2629F" w:rsidRDefault="000079C8" w:rsidP="00891741">
      <w:pPr>
        <w:spacing w:line="480" w:lineRule="auto"/>
        <w:ind w:firstLine="720"/>
        <w:contextualSpacing/>
        <w:rPr>
          <w:rFonts w:ascii="Times New Roman" w:hAnsi="Times New Roman" w:cs="Times New Roman"/>
          <w:color w:val="000000" w:themeColor="text1"/>
          <w:sz w:val="24"/>
          <w:szCs w:val="24"/>
        </w:rPr>
      </w:pPr>
      <w:r w:rsidRPr="00D2629F">
        <w:rPr>
          <w:rFonts w:ascii="Times New Roman" w:hAnsi="Times New Roman" w:cs="Times New Roman"/>
          <w:color w:val="000000" w:themeColor="text1"/>
          <w:sz w:val="24"/>
          <w:szCs w:val="24"/>
        </w:rPr>
        <w:t xml:space="preserve">The complexity of racism and slavery in the history of the United States can be understood from the perspective of the constitution. While the Declaration of Independence in 1776 was not the constitution of the United States, it </w:t>
      </w:r>
      <w:r w:rsidR="00197EB2">
        <w:rPr>
          <w:rFonts w:ascii="Times New Roman" w:hAnsi="Times New Roman" w:cs="Times New Roman"/>
          <w:color w:val="000000" w:themeColor="text1"/>
          <w:sz w:val="24"/>
          <w:szCs w:val="24"/>
        </w:rPr>
        <w:t>influenced</w:t>
      </w:r>
      <w:r w:rsidRPr="00D2629F">
        <w:rPr>
          <w:rFonts w:ascii="Times New Roman" w:hAnsi="Times New Roman" w:cs="Times New Roman"/>
          <w:color w:val="000000" w:themeColor="text1"/>
          <w:sz w:val="24"/>
          <w:szCs w:val="24"/>
        </w:rPr>
        <w:t xml:space="preserve"> the development of the current constitution. The Declaration of Independence was aimed at ensuring everyone </w:t>
      </w:r>
      <w:r w:rsidR="00E8491B">
        <w:rPr>
          <w:rFonts w:ascii="Times New Roman" w:hAnsi="Times New Roman" w:cs="Times New Roman"/>
          <w:color w:val="000000" w:themeColor="text1"/>
          <w:sz w:val="24"/>
          <w:szCs w:val="24"/>
        </w:rPr>
        <w:t>equality</w:t>
      </w:r>
      <w:r w:rsidRPr="00D2629F">
        <w:rPr>
          <w:rFonts w:ascii="Times New Roman" w:hAnsi="Times New Roman" w:cs="Times New Roman"/>
          <w:color w:val="000000" w:themeColor="text1"/>
          <w:sz w:val="24"/>
          <w:szCs w:val="24"/>
        </w:rPr>
        <w:t xml:space="preserve"> and that </w:t>
      </w:r>
      <w:r w:rsidR="00E8491B">
        <w:rPr>
          <w:rFonts w:ascii="Times New Roman" w:hAnsi="Times New Roman" w:cs="Times New Roman"/>
          <w:color w:val="000000" w:themeColor="text1"/>
          <w:sz w:val="24"/>
          <w:szCs w:val="24"/>
        </w:rPr>
        <w:t>people</w:t>
      </w:r>
      <w:r w:rsidRPr="00D2629F">
        <w:rPr>
          <w:rFonts w:ascii="Times New Roman" w:hAnsi="Times New Roman" w:cs="Times New Roman"/>
          <w:color w:val="000000" w:themeColor="text1"/>
          <w:sz w:val="24"/>
          <w:szCs w:val="24"/>
        </w:rPr>
        <w:t xml:space="preserve"> had the right to liberty, life, and </w:t>
      </w:r>
      <w:r w:rsidR="00332025">
        <w:rPr>
          <w:rFonts w:ascii="Times New Roman" w:hAnsi="Times New Roman" w:cs="Times New Roman"/>
          <w:color w:val="000000" w:themeColor="text1"/>
          <w:sz w:val="24"/>
          <w:szCs w:val="24"/>
        </w:rPr>
        <w:t>search of</w:t>
      </w:r>
      <w:r w:rsidRPr="00D2629F">
        <w:rPr>
          <w:rFonts w:ascii="Times New Roman" w:hAnsi="Times New Roman" w:cs="Times New Roman"/>
          <w:color w:val="000000" w:themeColor="text1"/>
          <w:sz w:val="24"/>
          <w:szCs w:val="24"/>
        </w:rPr>
        <w:t xml:space="preserve"> happiness. However, the situation has been different in the United States since independence. </w:t>
      </w:r>
      <w:r w:rsidR="005C2D65" w:rsidRPr="00D2629F">
        <w:rPr>
          <w:rFonts w:ascii="Times New Roman" w:hAnsi="Times New Roman" w:cs="Times New Roman"/>
          <w:color w:val="000000" w:themeColor="text1"/>
          <w:sz w:val="24"/>
          <w:szCs w:val="24"/>
        </w:rPr>
        <w:t xml:space="preserve">The second episode of the documentary analyzes beliefs about race and the fact that it has always existed in the United States. </w:t>
      </w:r>
      <w:r w:rsidR="00E6451A" w:rsidRPr="00D2629F">
        <w:rPr>
          <w:rFonts w:ascii="Times New Roman" w:hAnsi="Times New Roman" w:cs="Times New Roman"/>
          <w:color w:val="000000" w:themeColor="text1"/>
          <w:sz w:val="24"/>
          <w:szCs w:val="24"/>
        </w:rPr>
        <w:t>During the era of slavery, one main factor that differentiated slaves from their owners was the color of the skin (</w:t>
      </w:r>
      <w:r w:rsidR="00184BCD" w:rsidRPr="00D2629F">
        <w:rPr>
          <w:rFonts w:ascii="Times New Roman" w:hAnsi="Times New Roman" w:cs="Times New Roman"/>
          <w:color w:val="000000" w:themeColor="text1"/>
          <w:sz w:val="24"/>
          <w:szCs w:val="24"/>
        </w:rPr>
        <w:t>PBS</w:t>
      </w:r>
      <w:r w:rsidR="00675591" w:rsidRPr="00D2629F">
        <w:rPr>
          <w:rFonts w:ascii="Times New Roman" w:hAnsi="Times New Roman" w:cs="Times New Roman"/>
          <w:color w:val="000000" w:themeColor="text1"/>
          <w:sz w:val="24"/>
          <w:szCs w:val="24"/>
        </w:rPr>
        <w:t>, n. d.</w:t>
      </w:r>
      <w:r w:rsidR="00E6451A" w:rsidRPr="00D2629F">
        <w:rPr>
          <w:rFonts w:ascii="Times New Roman" w:hAnsi="Times New Roman" w:cs="Times New Roman"/>
          <w:color w:val="000000" w:themeColor="text1"/>
          <w:sz w:val="24"/>
          <w:szCs w:val="24"/>
        </w:rPr>
        <w:t xml:space="preserve">). </w:t>
      </w:r>
      <w:r w:rsidR="00B01925" w:rsidRPr="00D2629F">
        <w:rPr>
          <w:rFonts w:ascii="Times New Roman" w:hAnsi="Times New Roman" w:cs="Times New Roman"/>
          <w:color w:val="000000" w:themeColor="text1"/>
          <w:sz w:val="24"/>
          <w:szCs w:val="24"/>
        </w:rPr>
        <w:t>Those who had dark skin were enslaved while the whites became their masters. When it came to the fight against slavery, those with dark skin were much involved, and it gave rise to the concept o</w:t>
      </w:r>
      <w:r w:rsidR="00184BCD" w:rsidRPr="00D2629F">
        <w:rPr>
          <w:rFonts w:ascii="Times New Roman" w:hAnsi="Times New Roman" w:cs="Times New Roman"/>
          <w:color w:val="000000" w:themeColor="text1"/>
          <w:sz w:val="24"/>
          <w:szCs w:val="24"/>
        </w:rPr>
        <w:t>f white supremacy. This is a</w:t>
      </w:r>
      <w:r w:rsidR="00B01925" w:rsidRPr="00D2629F">
        <w:rPr>
          <w:rFonts w:ascii="Times New Roman" w:hAnsi="Times New Roman" w:cs="Times New Roman"/>
          <w:color w:val="000000" w:themeColor="text1"/>
          <w:sz w:val="24"/>
          <w:szCs w:val="24"/>
        </w:rPr>
        <w:t xml:space="preserve"> concept that is still in existence today.</w:t>
      </w:r>
      <w:r w:rsidR="003861FF">
        <w:rPr>
          <w:rFonts w:ascii="Times New Roman" w:hAnsi="Times New Roman" w:cs="Times New Roman"/>
          <w:color w:val="000000" w:themeColor="text1"/>
          <w:sz w:val="24"/>
          <w:szCs w:val="24"/>
        </w:rPr>
        <w:t xml:space="preserve"> For </w:t>
      </w:r>
      <w:r w:rsidR="000368F4">
        <w:rPr>
          <w:rFonts w:ascii="Times New Roman" w:hAnsi="Times New Roman" w:cs="Times New Roman"/>
          <w:color w:val="000000" w:themeColor="text1"/>
          <w:sz w:val="24"/>
          <w:szCs w:val="24"/>
        </w:rPr>
        <w:t>instance,</w:t>
      </w:r>
      <w:r w:rsidR="003861FF">
        <w:rPr>
          <w:rFonts w:ascii="Times New Roman" w:hAnsi="Times New Roman" w:cs="Times New Roman"/>
          <w:color w:val="000000" w:themeColor="text1"/>
          <w:sz w:val="24"/>
          <w:szCs w:val="24"/>
        </w:rPr>
        <w:t xml:space="preserve"> </w:t>
      </w:r>
      <w:r w:rsidR="000368F4">
        <w:rPr>
          <w:rFonts w:ascii="Times New Roman" w:hAnsi="Times New Roman" w:cs="Times New Roman"/>
          <w:color w:val="000000" w:themeColor="text1"/>
          <w:sz w:val="24"/>
          <w:szCs w:val="24"/>
        </w:rPr>
        <w:t>th</w:t>
      </w:r>
      <w:r w:rsidR="003861FF">
        <w:rPr>
          <w:rFonts w:ascii="Times New Roman" w:hAnsi="Times New Roman" w:cs="Times New Roman"/>
          <w:color w:val="000000" w:themeColor="text1"/>
          <w:sz w:val="24"/>
          <w:szCs w:val="24"/>
        </w:rPr>
        <w:t xml:space="preserve">e </w:t>
      </w:r>
      <w:r w:rsidR="000368F4">
        <w:rPr>
          <w:rFonts w:ascii="Times New Roman" w:hAnsi="Times New Roman" w:cs="Times New Roman"/>
          <w:color w:val="000000" w:themeColor="text1"/>
          <w:sz w:val="24"/>
          <w:szCs w:val="24"/>
        </w:rPr>
        <w:t>Black Lives Matter</w:t>
      </w:r>
      <w:r w:rsidR="003861FF">
        <w:rPr>
          <w:rFonts w:ascii="Times New Roman" w:hAnsi="Times New Roman" w:cs="Times New Roman"/>
          <w:color w:val="000000" w:themeColor="text1"/>
          <w:sz w:val="24"/>
          <w:szCs w:val="24"/>
        </w:rPr>
        <w:t xml:space="preserve"> movement was created recently as a result of police </w:t>
      </w:r>
      <w:r w:rsidR="000368F4">
        <w:rPr>
          <w:rFonts w:ascii="Times New Roman" w:hAnsi="Times New Roman" w:cs="Times New Roman"/>
          <w:color w:val="000000" w:themeColor="text1"/>
          <w:sz w:val="24"/>
          <w:szCs w:val="24"/>
        </w:rPr>
        <w:t>brutally.</w:t>
      </w:r>
      <w:r w:rsidR="003861FF">
        <w:rPr>
          <w:rFonts w:ascii="Times New Roman" w:hAnsi="Times New Roman" w:cs="Times New Roman"/>
          <w:color w:val="000000" w:themeColor="text1"/>
          <w:sz w:val="24"/>
          <w:szCs w:val="24"/>
        </w:rPr>
        <w:t xml:space="preserve"> whereby blacks have experienced misuse of power by the police who exercise a lot of force on some people as compared to others.</w:t>
      </w:r>
      <w:r w:rsidR="00B01925" w:rsidRPr="00D2629F">
        <w:rPr>
          <w:rFonts w:ascii="Times New Roman" w:hAnsi="Times New Roman" w:cs="Times New Roman"/>
          <w:color w:val="000000" w:themeColor="text1"/>
          <w:sz w:val="24"/>
          <w:szCs w:val="24"/>
        </w:rPr>
        <w:t xml:space="preserve"> </w:t>
      </w:r>
    </w:p>
    <w:p w14:paraId="13B74883" w14:textId="77777777" w:rsidR="00290E54" w:rsidRPr="00D2629F" w:rsidRDefault="000079C8" w:rsidP="00630A5B">
      <w:pPr>
        <w:spacing w:after="200" w:line="480" w:lineRule="auto"/>
        <w:ind w:firstLine="720"/>
        <w:contextualSpacing/>
        <w:rPr>
          <w:rFonts w:ascii="Times New Roman" w:eastAsia="Calibri" w:hAnsi="Times New Roman" w:cs="Times New Roman"/>
          <w:color w:val="000000" w:themeColor="text1"/>
          <w:sz w:val="24"/>
          <w:szCs w:val="24"/>
        </w:rPr>
      </w:pPr>
      <w:r w:rsidRPr="00290E54">
        <w:rPr>
          <w:rFonts w:ascii="Times New Roman" w:eastAsia="Calibri" w:hAnsi="Times New Roman" w:cs="Times New Roman"/>
          <w:color w:val="000000" w:themeColor="text1"/>
          <w:sz w:val="24"/>
          <w:szCs w:val="24"/>
        </w:rPr>
        <w:t>The co</w:t>
      </w:r>
      <w:r w:rsidRPr="00D2629F">
        <w:rPr>
          <w:rFonts w:ascii="Times New Roman" w:eastAsia="Calibri" w:hAnsi="Times New Roman" w:cs="Times New Roman"/>
          <w:color w:val="000000" w:themeColor="text1"/>
          <w:sz w:val="24"/>
          <w:szCs w:val="24"/>
        </w:rPr>
        <w:t xml:space="preserve">ncept </w:t>
      </w:r>
      <w:r w:rsidRPr="00290E54">
        <w:rPr>
          <w:rFonts w:ascii="Times New Roman" w:eastAsia="Calibri" w:hAnsi="Times New Roman" w:cs="Times New Roman"/>
          <w:color w:val="000000" w:themeColor="text1"/>
          <w:sz w:val="24"/>
          <w:szCs w:val="24"/>
        </w:rPr>
        <w:t xml:space="preserve">of racism in the United States </w:t>
      </w:r>
      <w:r w:rsidRPr="00D2629F">
        <w:rPr>
          <w:rFonts w:ascii="Times New Roman" w:eastAsia="Calibri" w:hAnsi="Times New Roman" w:cs="Times New Roman"/>
          <w:color w:val="000000" w:themeColor="text1"/>
          <w:sz w:val="24"/>
          <w:szCs w:val="24"/>
        </w:rPr>
        <w:t xml:space="preserve">today </w:t>
      </w:r>
      <w:r w:rsidRPr="00290E54">
        <w:rPr>
          <w:rFonts w:ascii="Times New Roman" w:eastAsia="Calibri" w:hAnsi="Times New Roman" w:cs="Times New Roman"/>
          <w:color w:val="000000" w:themeColor="text1"/>
          <w:sz w:val="24"/>
          <w:szCs w:val="24"/>
        </w:rPr>
        <w:t xml:space="preserve">can be understood from the perspective of the privileges that </w:t>
      </w:r>
      <w:r w:rsidR="00630A5B" w:rsidRPr="00D2629F">
        <w:rPr>
          <w:rFonts w:ascii="Times New Roman" w:eastAsia="Calibri" w:hAnsi="Times New Roman" w:cs="Times New Roman"/>
          <w:color w:val="000000" w:themeColor="text1"/>
          <w:sz w:val="24"/>
          <w:szCs w:val="24"/>
        </w:rPr>
        <w:t>are</w:t>
      </w:r>
      <w:r w:rsidRPr="00290E54">
        <w:rPr>
          <w:rFonts w:ascii="Times New Roman" w:eastAsia="Calibri" w:hAnsi="Times New Roman" w:cs="Times New Roman"/>
          <w:color w:val="000000" w:themeColor="text1"/>
          <w:sz w:val="24"/>
          <w:szCs w:val="24"/>
        </w:rPr>
        <w:t xml:space="preserve"> given to the Whites. While privilege might have negative impacts on </w:t>
      </w:r>
      <w:r w:rsidRPr="00290E54">
        <w:rPr>
          <w:rFonts w:ascii="Times New Roman" w:eastAsia="Calibri" w:hAnsi="Times New Roman" w:cs="Times New Roman"/>
          <w:color w:val="000000" w:themeColor="text1"/>
          <w:sz w:val="24"/>
          <w:szCs w:val="24"/>
        </w:rPr>
        <w:lastRenderedPageBreak/>
        <w:t xml:space="preserve">minority groups in the United States, but </w:t>
      </w:r>
      <w:r w:rsidR="00CF568E" w:rsidRPr="00D2629F">
        <w:rPr>
          <w:rFonts w:ascii="Times New Roman" w:eastAsia="Calibri" w:hAnsi="Times New Roman" w:cs="Times New Roman"/>
          <w:color w:val="000000" w:themeColor="text1"/>
          <w:sz w:val="24"/>
          <w:szCs w:val="24"/>
        </w:rPr>
        <w:t>it also affects</w:t>
      </w:r>
      <w:r w:rsidRPr="00290E54">
        <w:rPr>
          <w:rFonts w:ascii="Times New Roman" w:eastAsia="Calibri" w:hAnsi="Times New Roman" w:cs="Times New Roman"/>
          <w:color w:val="000000" w:themeColor="text1"/>
          <w:sz w:val="24"/>
          <w:szCs w:val="24"/>
        </w:rPr>
        <w:t xml:space="preserve"> the white population. Privilege </w:t>
      </w:r>
      <w:r w:rsidR="00CF568E" w:rsidRPr="00D2629F">
        <w:rPr>
          <w:rFonts w:ascii="Times New Roman" w:eastAsia="Calibri" w:hAnsi="Times New Roman" w:cs="Times New Roman"/>
          <w:color w:val="000000" w:themeColor="text1"/>
          <w:sz w:val="24"/>
          <w:szCs w:val="24"/>
        </w:rPr>
        <w:t>has led</w:t>
      </w:r>
      <w:r w:rsidRPr="00290E54">
        <w:rPr>
          <w:rFonts w:ascii="Times New Roman" w:eastAsia="Calibri" w:hAnsi="Times New Roman" w:cs="Times New Roman"/>
          <w:color w:val="000000" w:themeColor="text1"/>
          <w:sz w:val="24"/>
          <w:szCs w:val="24"/>
        </w:rPr>
        <w:t xml:space="preserve"> to the development of different racial classifications. It </w:t>
      </w:r>
      <w:r w:rsidR="00CF568E" w:rsidRPr="00D2629F">
        <w:rPr>
          <w:rFonts w:ascii="Times New Roman" w:eastAsia="Calibri" w:hAnsi="Times New Roman" w:cs="Times New Roman"/>
          <w:color w:val="000000" w:themeColor="text1"/>
          <w:sz w:val="24"/>
          <w:szCs w:val="24"/>
        </w:rPr>
        <w:t xml:space="preserve">has </w:t>
      </w:r>
      <w:r w:rsidRPr="00290E54">
        <w:rPr>
          <w:rFonts w:ascii="Times New Roman" w:eastAsia="Calibri" w:hAnsi="Times New Roman" w:cs="Times New Roman"/>
          <w:color w:val="000000" w:themeColor="text1"/>
          <w:sz w:val="24"/>
          <w:szCs w:val="24"/>
        </w:rPr>
        <w:t>divided the disadvantaged groups into social and political rights and prevented them from challenging inequality or the privilege that was given to some white Americans (University of Wisconsin</w:t>
      </w:r>
      <w:r w:rsidR="00630A5B" w:rsidRPr="00D2629F">
        <w:rPr>
          <w:rFonts w:ascii="Times New Roman" w:eastAsia="Calibri" w:hAnsi="Times New Roman" w:cs="Times New Roman"/>
          <w:color w:val="000000" w:themeColor="text1"/>
          <w:sz w:val="24"/>
          <w:szCs w:val="24"/>
        </w:rPr>
        <w:t>, 2009</w:t>
      </w:r>
      <w:r w:rsidRPr="00290E54">
        <w:rPr>
          <w:rFonts w:ascii="Times New Roman" w:eastAsia="Calibri" w:hAnsi="Times New Roman" w:cs="Times New Roman"/>
          <w:color w:val="000000" w:themeColor="text1"/>
          <w:sz w:val="24"/>
          <w:szCs w:val="24"/>
        </w:rPr>
        <w:t xml:space="preserve">). </w:t>
      </w:r>
      <w:r w:rsidR="00CF568E" w:rsidRPr="00D2629F">
        <w:rPr>
          <w:rFonts w:ascii="Times New Roman" w:eastAsia="Calibri" w:hAnsi="Times New Roman" w:cs="Times New Roman"/>
          <w:color w:val="000000" w:themeColor="text1"/>
          <w:sz w:val="24"/>
          <w:szCs w:val="24"/>
        </w:rPr>
        <w:t>In the past, t</w:t>
      </w:r>
      <w:r w:rsidRPr="00290E54">
        <w:rPr>
          <w:rFonts w:ascii="Times New Roman" w:eastAsia="Calibri" w:hAnsi="Times New Roman" w:cs="Times New Roman"/>
          <w:color w:val="000000" w:themeColor="text1"/>
          <w:sz w:val="24"/>
          <w:szCs w:val="24"/>
        </w:rPr>
        <w:t xml:space="preserve">he goal of dividing the different disadvantaged groups was to ensure that the interests of the ruling class were protected. While the ruling class in the United States </w:t>
      </w:r>
      <w:r w:rsidR="00CF568E" w:rsidRPr="00D2629F">
        <w:rPr>
          <w:rFonts w:ascii="Times New Roman" w:eastAsia="Calibri" w:hAnsi="Times New Roman" w:cs="Times New Roman"/>
          <w:color w:val="000000" w:themeColor="text1"/>
          <w:sz w:val="24"/>
          <w:szCs w:val="24"/>
        </w:rPr>
        <w:t>today has</w:t>
      </w:r>
      <w:r w:rsidRPr="00290E54">
        <w:rPr>
          <w:rFonts w:ascii="Times New Roman" w:eastAsia="Calibri" w:hAnsi="Times New Roman" w:cs="Times New Roman"/>
          <w:color w:val="000000" w:themeColor="text1"/>
          <w:sz w:val="24"/>
          <w:szCs w:val="24"/>
        </w:rPr>
        <w:t xml:space="preserve"> the important role of uniting the country and promoting freedom and equality, it </w:t>
      </w:r>
      <w:r w:rsidR="009A36C9" w:rsidRPr="00D2629F">
        <w:rPr>
          <w:rFonts w:ascii="Times New Roman" w:eastAsia="Calibri" w:hAnsi="Times New Roman" w:cs="Times New Roman"/>
          <w:color w:val="000000" w:themeColor="text1"/>
          <w:sz w:val="24"/>
          <w:szCs w:val="24"/>
        </w:rPr>
        <w:t xml:space="preserve">has </w:t>
      </w:r>
      <w:r w:rsidRPr="00290E54">
        <w:rPr>
          <w:rFonts w:ascii="Times New Roman" w:eastAsia="Calibri" w:hAnsi="Times New Roman" w:cs="Times New Roman"/>
          <w:color w:val="000000" w:themeColor="text1"/>
          <w:sz w:val="24"/>
          <w:szCs w:val="24"/>
        </w:rPr>
        <w:t xml:space="preserve">engaged in racial politics that further divided the country. </w:t>
      </w:r>
      <w:r w:rsidR="0022259B" w:rsidRPr="00D2629F">
        <w:rPr>
          <w:rFonts w:ascii="Times New Roman" w:eastAsia="Calibri" w:hAnsi="Times New Roman" w:cs="Times New Roman"/>
          <w:color w:val="000000" w:themeColor="text1"/>
          <w:sz w:val="24"/>
          <w:szCs w:val="24"/>
        </w:rPr>
        <w:t xml:space="preserve">In the final episode of the documentary, </w:t>
      </w:r>
      <w:r w:rsidR="00530E28" w:rsidRPr="00D2629F">
        <w:rPr>
          <w:rFonts w:ascii="Times New Roman" w:eastAsia="Calibri" w:hAnsi="Times New Roman" w:cs="Times New Roman"/>
          <w:color w:val="000000" w:themeColor="text1"/>
          <w:sz w:val="24"/>
          <w:szCs w:val="24"/>
        </w:rPr>
        <w:t>the role of institutions in promoting racism has been highlighted (PBS</w:t>
      </w:r>
      <w:r w:rsidR="00A34C37" w:rsidRPr="00D2629F">
        <w:rPr>
          <w:rFonts w:ascii="Times New Roman" w:eastAsia="Calibri" w:hAnsi="Times New Roman" w:cs="Times New Roman"/>
          <w:color w:val="000000" w:themeColor="text1"/>
          <w:sz w:val="24"/>
          <w:szCs w:val="24"/>
        </w:rPr>
        <w:t>, n. d.</w:t>
      </w:r>
      <w:r w:rsidR="00530E28" w:rsidRPr="00D2629F">
        <w:rPr>
          <w:rFonts w:ascii="Times New Roman" w:eastAsia="Calibri" w:hAnsi="Times New Roman" w:cs="Times New Roman"/>
          <w:color w:val="000000" w:themeColor="text1"/>
          <w:sz w:val="24"/>
          <w:szCs w:val="24"/>
        </w:rPr>
        <w:t xml:space="preserve">). Majority of these institutions are part of the ruling class. </w:t>
      </w:r>
      <w:r w:rsidR="00B846C0" w:rsidRPr="00D2629F">
        <w:rPr>
          <w:rFonts w:ascii="Times New Roman" w:eastAsia="Calibri" w:hAnsi="Times New Roman" w:cs="Times New Roman"/>
          <w:color w:val="000000" w:themeColor="text1"/>
          <w:sz w:val="24"/>
          <w:szCs w:val="24"/>
        </w:rPr>
        <w:t xml:space="preserve">Law enforcement, courts, and the government are some of the institutions that have failed to play their role in ending racism in the United States. </w:t>
      </w:r>
      <w:r w:rsidR="00CF568E" w:rsidRPr="00D2629F">
        <w:rPr>
          <w:rFonts w:ascii="Times New Roman" w:eastAsia="Calibri" w:hAnsi="Times New Roman" w:cs="Times New Roman"/>
          <w:color w:val="000000" w:themeColor="text1"/>
          <w:sz w:val="24"/>
          <w:szCs w:val="24"/>
        </w:rPr>
        <w:t xml:space="preserve"> </w:t>
      </w:r>
    </w:p>
    <w:p w14:paraId="796598A3" w14:textId="77777777" w:rsidR="00283F76" w:rsidRPr="00D2629F" w:rsidRDefault="000079C8" w:rsidP="00975982">
      <w:pPr>
        <w:spacing w:after="200" w:line="480" w:lineRule="auto"/>
        <w:ind w:firstLine="720"/>
        <w:contextualSpacing/>
        <w:rPr>
          <w:rFonts w:ascii="Times New Roman" w:eastAsia="Calibri" w:hAnsi="Times New Roman" w:cs="Times New Roman"/>
          <w:color w:val="000000" w:themeColor="text1"/>
          <w:sz w:val="24"/>
          <w:szCs w:val="24"/>
        </w:rPr>
      </w:pPr>
      <w:r w:rsidRPr="00EC0B7A">
        <w:rPr>
          <w:rFonts w:ascii="Times New Roman" w:eastAsia="Calibri" w:hAnsi="Times New Roman" w:cs="Times New Roman"/>
          <w:color w:val="000000" w:themeColor="text1"/>
          <w:sz w:val="24"/>
          <w:szCs w:val="24"/>
        </w:rPr>
        <w:t xml:space="preserve">Geographical displacement </w:t>
      </w:r>
      <w:r w:rsidR="006A0950" w:rsidRPr="00D2629F">
        <w:rPr>
          <w:rFonts w:ascii="Times New Roman" w:eastAsia="Calibri" w:hAnsi="Times New Roman" w:cs="Times New Roman"/>
          <w:color w:val="000000" w:themeColor="text1"/>
          <w:sz w:val="24"/>
          <w:szCs w:val="24"/>
        </w:rPr>
        <w:t xml:space="preserve">is another </w:t>
      </w:r>
      <w:r w:rsidR="00E92102" w:rsidRPr="00D2629F">
        <w:rPr>
          <w:rFonts w:ascii="Times New Roman" w:eastAsia="Calibri" w:hAnsi="Times New Roman" w:cs="Times New Roman"/>
          <w:color w:val="000000" w:themeColor="text1"/>
          <w:sz w:val="24"/>
          <w:szCs w:val="24"/>
        </w:rPr>
        <w:t>form</w:t>
      </w:r>
      <w:r w:rsidRPr="00EC0B7A">
        <w:rPr>
          <w:rFonts w:ascii="Times New Roman" w:eastAsia="Calibri" w:hAnsi="Times New Roman" w:cs="Times New Roman"/>
          <w:color w:val="000000" w:themeColor="text1"/>
          <w:sz w:val="24"/>
          <w:szCs w:val="24"/>
        </w:rPr>
        <w:t xml:space="preserve"> of racism in the United States</w:t>
      </w:r>
      <w:r w:rsidR="00E92102" w:rsidRPr="00D2629F">
        <w:rPr>
          <w:rFonts w:ascii="Times New Roman" w:eastAsia="Calibri" w:hAnsi="Times New Roman" w:cs="Times New Roman"/>
          <w:color w:val="000000" w:themeColor="text1"/>
          <w:sz w:val="24"/>
          <w:szCs w:val="24"/>
        </w:rPr>
        <w:t xml:space="preserve"> today</w:t>
      </w:r>
      <w:r w:rsidRPr="00EC0B7A">
        <w:rPr>
          <w:rFonts w:ascii="Times New Roman" w:eastAsia="Calibri" w:hAnsi="Times New Roman" w:cs="Times New Roman"/>
          <w:color w:val="000000" w:themeColor="text1"/>
          <w:sz w:val="24"/>
          <w:szCs w:val="24"/>
        </w:rPr>
        <w:t xml:space="preserve">. </w:t>
      </w:r>
      <w:r w:rsidR="00D1228E" w:rsidRPr="00D2629F">
        <w:rPr>
          <w:rFonts w:ascii="Times New Roman" w:eastAsia="Calibri" w:hAnsi="Times New Roman" w:cs="Times New Roman"/>
          <w:color w:val="000000" w:themeColor="text1"/>
          <w:sz w:val="24"/>
          <w:szCs w:val="24"/>
        </w:rPr>
        <w:t>Minority groups and Native Americans were displaced after the end of slavery (University of Wisconsin, 2009</w:t>
      </w:r>
      <w:r w:rsidRPr="00EC0B7A">
        <w:rPr>
          <w:rFonts w:ascii="Times New Roman" w:eastAsia="Calibri" w:hAnsi="Times New Roman" w:cs="Times New Roman"/>
          <w:color w:val="000000" w:themeColor="text1"/>
          <w:sz w:val="24"/>
          <w:szCs w:val="24"/>
        </w:rPr>
        <w:t>). Displacement had begun in the era of the British colonies but continued after the Declaration of Independence. The Indian Americans, who are the indigenous population in the United States, owned large pieces of land that were taken from them by force or were killed if they refused to give them up. In the process of geographical displacements, there were negative impacts for both the minority groups. For example, the Indians were confined to reserv</w:t>
      </w:r>
      <w:r w:rsidR="004E2714" w:rsidRPr="00D2629F">
        <w:rPr>
          <w:rFonts w:ascii="Times New Roman" w:eastAsia="Calibri" w:hAnsi="Times New Roman" w:cs="Times New Roman"/>
          <w:color w:val="000000" w:themeColor="text1"/>
          <w:sz w:val="24"/>
          <w:szCs w:val="24"/>
        </w:rPr>
        <w:t>ations (University of Wisconsin, 2009</w:t>
      </w:r>
      <w:r w:rsidRPr="00EC0B7A">
        <w:rPr>
          <w:rFonts w:ascii="Times New Roman" w:eastAsia="Calibri" w:hAnsi="Times New Roman" w:cs="Times New Roman"/>
          <w:color w:val="000000" w:themeColor="text1"/>
          <w:sz w:val="24"/>
          <w:szCs w:val="24"/>
        </w:rPr>
        <w:t xml:space="preserve">). </w:t>
      </w:r>
      <w:r w:rsidR="004E2714" w:rsidRPr="00D2629F">
        <w:rPr>
          <w:rFonts w:ascii="Times New Roman" w:eastAsia="Calibri" w:hAnsi="Times New Roman" w:cs="Times New Roman"/>
          <w:color w:val="000000" w:themeColor="text1"/>
          <w:sz w:val="24"/>
          <w:szCs w:val="24"/>
        </w:rPr>
        <w:t xml:space="preserve">African Americans moved to occupy the Southern areas and lived in poverty. </w:t>
      </w:r>
      <w:r w:rsidR="00195B10" w:rsidRPr="00D2629F">
        <w:rPr>
          <w:rFonts w:ascii="Times New Roman" w:eastAsia="Calibri" w:hAnsi="Times New Roman" w:cs="Times New Roman"/>
          <w:color w:val="000000" w:themeColor="text1"/>
          <w:sz w:val="24"/>
          <w:szCs w:val="24"/>
        </w:rPr>
        <w:t>Such effects can still be felt today. In the first part of the documentary, African American and Asian American athletes believe they are different just because they are from different races (PBS</w:t>
      </w:r>
      <w:r w:rsidR="0097338C" w:rsidRPr="00D2629F">
        <w:rPr>
          <w:rFonts w:ascii="Times New Roman" w:eastAsia="Calibri" w:hAnsi="Times New Roman" w:cs="Times New Roman"/>
          <w:color w:val="000000" w:themeColor="text1"/>
          <w:sz w:val="24"/>
          <w:szCs w:val="24"/>
        </w:rPr>
        <w:t>, n. d.</w:t>
      </w:r>
      <w:r w:rsidR="00195B10" w:rsidRPr="00D2629F">
        <w:rPr>
          <w:rFonts w:ascii="Times New Roman" w:eastAsia="Calibri" w:hAnsi="Times New Roman" w:cs="Times New Roman"/>
          <w:color w:val="000000" w:themeColor="text1"/>
          <w:sz w:val="24"/>
          <w:szCs w:val="24"/>
        </w:rPr>
        <w:t xml:space="preserve">). </w:t>
      </w:r>
      <w:r w:rsidR="00775750" w:rsidRPr="00D2629F">
        <w:rPr>
          <w:rFonts w:ascii="Times New Roman" w:eastAsia="Calibri" w:hAnsi="Times New Roman" w:cs="Times New Roman"/>
          <w:color w:val="000000" w:themeColor="text1"/>
          <w:sz w:val="24"/>
          <w:szCs w:val="24"/>
        </w:rPr>
        <w:t xml:space="preserve">They fail to understand that it is the existence of racism in the United States that has led to the belief that they are different from one another. </w:t>
      </w:r>
    </w:p>
    <w:p w14:paraId="499D9741" w14:textId="77777777" w:rsidR="00BC1162" w:rsidRPr="00D2629F" w:rsidRDefault="000079C8" w:rsidP="00622F00">
      <w:pPr>
        <w:spacing w:line="480" w:lineRule="auto"/>
        <w:rPr>
          <w:rFonts w:ascii="Times New Roman" w:eastAsia="Times New Roman" w:hAnsi="Times New Roman" w:cs="Times New Roman"/>
          <w:b/>
          <w:bCs/>
          <w:color w:val="000000" w:themeColor="text1"/>
          <w:sz w:val="24"/>
          <w:szCs w:val="24"/>
        </w:rPr>
      </w:pPr>
      <w:r w:rsidRPr="00D2629F">
        <w:rPr>
          <w:rFonts w:ascii="Times New Roman" w:eastAsia="Times New Roman" w:hAnsi="Times New Roman" w:cs="Times New Roman"/>
          <w:b/>
          <w:bCs/>
          <w:color w:val="000000" w:themeColor="text1"/>
          <w:sz w:val="24"/>
          <w:szCs w:val="24"/>
        </w:rPr>
        <w:lastRenderedPageBreak/>
        <w:t>Question 4</w:t>
      </w:r>
    </w:p>
    <w:p w14:paraId="3DC08423" w14:textId="77777777" w:rsidR="00975982" w:rsidRDefault="00512435" w:rsidP="00821DEC">
      <w:pPr>
        <w:spacing w:line="480" w:lineRule="auto"/>
        <w:ind w:firstLine="720"/>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gender stereotype can be defined as a generalized view regarding characteristics and roles that should be performed by men and women. </w:t>
      </w:r>
      <w:r w:rsidR="00F77021">
        <w:rPr>
          <w:rFonts w:ascii="Times New Roman" w:eastAsia="Times New Roman" w:hAnsi="Times New Roman" w:cs="Times New Roman"/>
          <w:bCs/>
          <w:color w:val="000000" w:themeColor="text1"/>
          <w:sz w:val="24"/>
          <w:szCs w:val="24"/>
        </w:rPr>
        <w:t xml:space="preserve">Gender stereotypes prevents both men and women from freely expressing their personal abilities or making choices regarding their lives (Ferrante, 2014). Gender stereotype has also prevented individuals from pursuing their professional careers. </w:t>
      </w:r>
      <w:r w:rsidR="00087C96">
        <w:rPr>
          <w:rFonts w:ascii="Times New Roman" w:eastAsia="Times New Roman" w:hAnsi="Times New Roman" w:cs="Times New Roman"/>
          <w:bCs/>
          <w:color w:val="000000" w:themeColor="text1"/>
          <w:sz w:val="24"/>
          <w:szCs w:val="24"/>
        </w:rPr>
        <w:t>Therefore, gender stereotyping is</w:t>
      </w:r>
      <w:r w:rsidR="00821DEC">
        <w:rPr>
          <w:rFonts w:ascii="Times New Roman" w:eastAsia="Times New Roman" w:hAnsi="Times New Roman" w:cs="Times New Roman"/>
          <w:bCs/>
          <w:color w:val="000000" w:themeColor="text1"/>
          <w:sz w:val="24"/>
          <w:szCs w:val="24"/>
        </w:rPr>
        <w:t xml:space="preserve"> harmful to both men and women</w:t>
      </w:r>
      <w:r w:rsidR="000079C8" w:rsidRPr="00D2629F">
        <w:rPr>
          <w:rFonts w:ascii="Times New Roman" w:eastAsia="Times New Roman" w:hAnsi="Times New Roman" w:cs="Times New Roman"/>
          <w:bCs/>
          <w:color w:val="000000" w:themeColor="text1"/>
          <w:sz w:val="24"/>
          <w:szCs w:val="24"/>
        </w:rPr>
        <w:t xml:space="preserve">. </w:t>
      </w:r>
      <w:r w:rsidR="00401430" w:rsidRPr="00D2629F">
        <w:rPr>
          <w:rFonts w:ascii="Times New Roman" w:eastAsia="Times New Roman" w:hAnsi="Times New Roman" w:cs="Times New Roman"/>
          <w:bCs/>
          <w:color w:val="000000" w:themeColor="text1"/>
          <w:sz w:val="24"/>
          <w:szCs w:val="24"/>
        </w:rPr>
        <w:t xml:space="preserve">Some of the social factors that have led to increased cases of gender inequality include societal beliefs, </w:t>
      </w:r>
      <w:r w:rsidR="00C66F7C" w:rsidRPr="00D2629F">
        <w:rPr>
          <w:rFonts w:ascii="Times New Roman" w:eastAsia="Times New Roman" w:hAnsi="Times New Roman" w:cs="Times New Roman"/>
          <w:bCs/>
          <w:color w:val="000000" w:themeColor="text1"/>
          <w:sz w:val="24"/>
          <w:szCs w:val="24"/>
        </w:rPr>
        <w:t>media</w:t>
      </w:r>
      <w:r w:rsidR="00401430" w:rsidRPr="00D2629F">
        <w:rPr>
          <w:rFonts w:ascii="Times New Roman" w:eastAsia="Times New Roman" w:hAnsi="Times New Roman" w:cs="Times New Roman"/>
          <w:bCs/>
          <w:color w:val="000000" w:themeColor="text1"/>
          <w:sz w:val="24"/>
          <w:szCs w:val="24"/>
        </w:rPr>
        <w:t xml:space="preserve">, and family </w:t>
      </w:r>
      <w:r w:rsidR="005D5734" w:rsidRPr="00D2629F">
        <w:rPr>
          <w:rFonts w:ascii="Times New Roman" w:eastAsia="Times New Roman" w:hAnsi="Times New Roman" w:cs="Times New Roman"/>
          <w:bCs/>
          <w:color w:val="000000" w:themeColor="text1"/>
          <w:sz w:val="24"/>
          <w:szCs w:val="24"/>
        </w:rPr>
        <w:t>expectations</w:t>
      </w:r>
      <w:r w:rsidR="00401430" w:rsidRPr="00D2629F">
        <w:rPr>
          <w:rFonts w:ascii="Times New Roman" w:eastAsia="Times New Roman" w:hAnsi="Times New Roman" w:cs="Times New Roman"/>
          <w:bCs/>
          <w:color w:val="000000" w:themeColor="text1"/>
          <w:sz w:val="24"/>
          <w:szCs w:val="24"/>
        </w:rPr>
        <w:t>.</w:t>
      </w:r>
      <w:r w:rsidR="005D5734" w:rsidRPr="00D2629F">
        <w:rPr>
          <w:rFonts w:ascii="Times New Roman" w:eastAsia="Times New Roman" w:hAnsi="Times New Roman" w:cs="Times New Roman"/>
          <w:bCs/>
          <w:color w:val="000000" w:themeColor="text1"/>
          <w:sz w:val="24"/>
          <w:szCs w:val="24"/>
        </w:rPr>
        <w:t xml:space="preserve"> An example of gendering that is not explored in the book is one related to LGBTQ (lesbians, gay, bisexual, transgender, and queer). </w:t>
      </w:r>
      <w:r w:rsidR="00401430" w:rsidRPr="00D2629F">
        <w:rPr>
          <w:rFonts w:ascii="Times New Roman" w:eastAsia="Times New Roman" w:hAnsi="Times New Roman" w:cs="Times New Roman"/>
          <w:bCs/>
          <w:color w:val="000000" w:themeColor="text1"/>
          <w:sz w:val="24"/>
          <w:szCs w:val="24"/>
        </w:rPr>
        <w:t xml:space="preserve"> </w:t>
      </w:r>
    </w:p>
    <w:p w14:paraId="1D99FF4B" w14:textId="37E968DB" w:rsidR="00346DC5" w:rsidRPr="00D2629F" w:rsidRDefault="00346DC5" w:rsidP="00821DEC">
      <w:pPr>
        <w:spacing w:line="480" w:lineRule="auto"/>
        <w:ind w:firstLine="720"/>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Gender stereotyping, discrimination, and inequality has been experienced in many parts of the world. </w:t>
      </w:r>
      <w:r w:rsidR="007A3208">
        <w:rPr>
          <w:rFonts w:ascii="Times New Roman" w:eastAsia="Times New Roman" w:hAnsi="Times New Roman" w:cs="Times New Roman"/>
          <w:bCs/>
          <w:color w:val="000000" w:themeColor="text1"/>
          <w:sz w:val="24"/>
          <w:szCs w:val="24"/>
        </w:rPr>
        <w:t>Ancient traditions led to most societies developing behaviors and roles that were to be performed by both men and women (</w:t>
      </w:r>
      <w:r w:rsidR="00B72F3D">
        <w:rPr>
          <w:rFonts w:ascii="Times New Roman" w:eastAsia="Times New Roman" w:hAnsi="Times New Roman" w:cs="Times New Roman"/>
          <w:bCs/>
          <w:color w:val="000000" w:themeColor="text1"/>
          <w:sz w:val="24"/>
          <w:szCs w:val="24"/>
        </w:rPr>
        <w:t>F</w:t>
      </w:r>
      <w:r w:rsidR="007A3208">
        <w:rPr>
          <w:rFonts w:ascii="Times New Roman" w:eastAsia="Times New Roman" w:hAnsi="Times New Roman" w:cs="Times New Roman"/>
          <w:bCs/>
          <w:color w:val="000000" w:themeColor="text1"/>
          <w:sz w:val="24"/>
          <w:szCs w:val="24"/>
        </w:rPr>
        <w:t xml:space="preserve">errante, 2014). </w:t>
      </w:r>
      <w:r w:rsidR="00B72F3D">
        <w:rPr>
          <w:rFonts w:ascii="Times New Roman" w:eastAsia="Times New Roman" w:hAnsi="Times New Roman" w:cs="Times New Roman"/>
          <w:bCs/>
          <w:color w:val="000000" w:themeColor="text1"/>
          <w:sz w:val="24"/>
          <w:szCs w:val="24"/>
        </w:rPr>
        <w:t xml:space="preserve">For example, while men were expected to go to work, women were expected to stay back home and take care of the children. Apart from this, women are also expected to dress differently from men. </w:t>
      </w:r>
      <w:r w:rsidR="008827F7">
        <w:rPr>
          <w:rFonts w:ascii="Times New Roman" w:eastAsia="Times New Roman" w:hAnsi="Times New Roman" w:cs="Times New Roman"/>
          <w:bCs/>
          <w:color w:val="000000" w:themeColor="text1"/>
          <w:sz w:val="24"/>
          <w:szCs w:val="24"/>
        </w:rPr>
        <w:t xml:space="preserve">Such gender stereotypes have placed women at a disadvantage. They have been brought up with the belief that they are inferior over men (Ferrante, 2014). </w:t>
      </w:r>
      <w:r w:rsidR="00440684">
        <w:rPr>
          <w:rFonts w:ascii="Times New Roman" w:eastAsia="Times New Roman" w:hAnsi="Times New Roman" w:cs="Times New Roman"/>
          <w:bCs/>
          <w:color w:val="000000" w:themeColor="text1"/>
          <w:sz w:val="24"/>
          <w:szCs w:val="24"/>
        </w:rPr>
        <w:t>They have failed to achieve</w:t>
      </w:r>
      <w:r w:rsidR="005E43F9">
        <w:rPr>
          <w:rFonts w:ascii="Times New Roman" w:eastAsia="Times New Roman" w:hAnsi="Times New Roman" w:cs="Times New Roman"/>
          <w:bCs/>
          <w:color w:val="000000" w:themeColor="text1"/>
          <w:sz w:val="24"/>
          <w:szCs w:val="24"/>
        </w:rPr>
        <w:t xml:space="preserve"> their dreams and made choices that would have a positive impact on their lives</w:t>
      </w:r>
      <w:r w:rsidR="00795973">
        <w:rPr>
          <w:rFonts w:ascii="Times New Roman" w:eastAsia="Times New Roman" w:hAnsi="Times New Roman" w:cs="Times New Roman"/>
          <w:bCs/>
          <w:color w:val="000000" w:themeColor="text1"/>
          <w:sz w:val="24"/>
          <w:szCs w:val="24"/>
        </w:rPr>
        <w:t xml:space="preserve"> as well as the </w:t>
      </w:r>
      <w:r w:rsidR="000368F4">
        <w:rPr>
          <w:rFonts w:ascii="Times New Roman" w:eastAsia="Times New Roman" w:hAnsi="Times New Roman" w:cs="Times New Roman"/>
          <w:bCs/>
          <w:color w:val="000000" w:themeColor="text1"/>
          <w:sz w:val="24"/>
          <w:szCs w:val="24"/>
        </w:rPr>
        <w:t>society. this</w:t>
      </w:r>
      <w:r w:rsidR="00795973">
        <w:rPr>
          <w:rFonts w:ascii="Times New Roman" w:eastAsia="Times New Roman" w:hAnsi="Times New Roman" w:cs="Times New Roman"/>
          <w:bCs/>
          <w:color w:val="000000" w:themeColor="text1"/>
          <w:sz w:val="24"/>
          <w:szCs w:val="24"/>
        </w:rPr>
        <w:t xml:space="preserve"> has also led to decreased </w:t>
      </w:r>
      <w:r w:rsidR="000368F4">
        <w:rPr>
          <w:rFonts w:ascii="Times New Roman" w:eastAsia="Times New Roman" w:hAnsi="Times New Roman" w:cs="Times New Roman"/>
          <w:bCs/>
          <w:color w:val="000000" w:themeColor="text1"/>
          <w:sz w:val="24"/>
          <w:szCs w:val="24"/>
        </w:rPr>
        <w:t>productivity of</w:t>
      </w:r>
      <w:r w:rsidR="00115D5E">
        <w:rPr>
          <w:rFonts w:ascii="Times New Roman" w:eastAsia="Times New Roman" w:hAnsi="Times New Roman" w:cs="Times New Roman"/>
          <w:bCs/>
          <w:color w:val="000000" w:themeColor="text1"/>
          <w:sz w:val="24"/>
          <w:szCs w:val="24"/>
        </w:rPr>
        <w:t xml:space="preserve"> both men and women in the society who would wish to </w:t>
      </w:r>
      <w:r w:rsidR="000368F4">
        <w:rPr>
          <w:rFonts w:ascii="Times New Roman" w:eastAsia="Times New Roman" w:hAnsi="Times New Roman" w:cs="Times New Roman"/>
          <w:bCs/>
          <w:color w:val="000000" w:themeColor="text1"/>
          <w:sz w:val="24"/>
          <w:szCs w:val="24"/>
        </w:rPr>
        <w:t>peruse</w:t>
      </w:r>
      <w:r w:rsidR="00115D5E">
        <w:rPr>
          <w:rFonts w:ascii="Times New Roman" w:eastAsia="Times New Roman" w:hAnsi="Times New Roman" w:cs="Times New Roman"/>
          <w:bCs/>
          <w:color w:val="000000" w:themeColor="text1"/>
          <w:sz w:val="24"/>
          <w:szCs w:val="24"/>
        </w:rPr>
        <w:t xml:space="preserve"> their dreams in certain fields but they are barred by discrimination of gender and stereotyping.</w:t>
      </w:r>
    </w:p>
    <w:p w14:paraId="37E3AC26" w14:textId="77777777" w:rsidR="00440684" w:rsidRDefault="000079C8" w:rsidP="00975982">
      <w:pPr>
        <w:spacing w:line="480" w:lineRule="auto"/>
        <w:ind w:firstLine="720"/>
        <w:contextualSpacing/>
        <w:rPr>
          <w:rFonts w:ascii="Times New Roman" w:eastAsia="Times New Roman" w:hAnsi="Times New Roman" w:cs="Times New Roman"/>
          <w:bCs/>
          <w:color w:val="000000" w:themeColor="text1"/>
          <w:sz w:val="24"/>
          <w:szCs w:val="24"/>
        </w:rPr>
      </w:pPr>
      <w:r w:rsidRPr="00D2629F">
        <w:rPr>
          <w:rFonts w:ascii="Times New Roman" w:eastAsia="Times New Roman" w:hAnsi="Times New Roman" w:cs="Times New Roman"/>
          <w:bCs/>
          <w:color w:val="000000" w:themeColor="text1"/>
          <w:sz w:val="24"/>
          <w:szCs w:val="24"/>
        </w:rPr>
        <w:t xml:space="preserve">The media has been a major source of gender inequality around the world. </w:t>
      </w:r>
      <w:r w:rsidR="00440684">
        <w:rPr>
          <w:rFonts w:ascii="Times New Roman" w:eastAsia="Times New Roman" w:hAnsi="Times New Roman" w:cs="Times New Roman"/>
          <w:bCs/>
          <w:color w:val="000000" w:themeColor="text1"/>
          <w:sz w:val="24"/>
          <w:szCs w:val="24"/>
        </w:rPr>
        <w:t>Gender stereotyping has been portrayed in media advertisements</w:t>
      </w:r>
      <w:r w:rsidR="00A6571A">
        <w:rPr>
          <w:rFonts w:ascii="Times New Roman" w:eastAsia="Times New Roman" w:hAnsi="Times New Roman" w:cs="Times New Roman"/>
          <w:bCs/>
          <w:color w:val="000000" w:themeColor="text1"/>
          <w:sz w:val="24"/>
          <w:szCs w:val="24"/>
        </w:rPr>
        <w:t xml:space="preserve">. The body image of women has been one of the critical factors that have been used in media advertising (Lee, 2018). </w:t>
      </w:r>
      <w:r w:rsidR="00AF5633">
        <w:rPr>
          <w:rFonts w:ascii="Times New Roman" w:eastAsia="Times New Roman" w:hAnsi="Times New Roman" w:cs="Times New Roman"/>
          <w:bCs/>
          <w:color w:val="000000" w:themeColor="text1"/>
          <w:sz w:val="24"/>
          <w:szCs w:val="24"/>
        </w:rPr>
        <w:t xml:space="preserve">Advertisements related to beauty, physical fitness, and weight gain among others have targeted women. Apart </w:t>
      </w:r>
      <w:r w:rsidR="00AF5633">
        <w:rPr>
          <w:rFonts w:ascii="Times New Roman" w:eastAsia="Times New Roman" w:hAnsi="Times New Roman" w:cs="Times New Roman"/>
          <w:bCs/>
          <w:color w:val="000000" w:themeColor="text1"/>
          <w:sz w:val="24"/>
          <w:szCs w:val="24"/>
        </w:rPr>
        <w:lastRenderedPageBreak/>
        <w:t xml:space="preserve">from this, films have had more male characters as opposed to female characters (Lee, 2018). </w:t>
      </w:r>
      <w:r w:rsidR="00AE7EBA">
        <w:rPr>
          <w:rFonts w:ascii="Times New Roman" w:eastAsia="Times New Roman" w:hAnsi="Times New Roman" w:cs="Times New Roman"/>
          <w:bCs/>
          <w:color w:val="000000" w:themeColor="text1"/>
          <w:sz w:val="24"/>
          <w:szCs w:val="24"/>
        </w:rPr>
        <w:t xml:space="preserve">Women that make it to the media and film continue to experience stereotyping, </w:t>
      </w:r>
      <w:r w:rsidR="00F85FE0">
        <w:rPr>
          <w:rFonts w:ascii="Times New Roman" w:eastAsia="Times New Roman" w:hAnsi="Times New Roman" w:cs="Times New Roman"/>
          <w:bCs/>
          <w:color w:val="000000" w:themeColor="text1"/>
          <w:sz w:val="24"/>
          <w:szCs w:val="24"/>
        </w:rPr>
        <w:t>abuse</w:t>
      </w:r>
      <w:r w:rsidR="00AE7EBA">
        <w:rPr>
          <w:rFonts w:ascii="Times New Roman" w:eastAsia="Times New Roman" w:hAnsi="Times New Roman" w:cs="Times New Roman"/>
          <w:bCs/>
          <w:color w:val="000000" w:themeColor="text1"/>
          <w:sz w:val="24"/>
          <w:szCs w:val="24"/>
        </w:rPr>
        <w:t xml:space="preserve">, and sidelining by their male counterparts. </w:t>
      </w:r>
    </w:p>
    <w:p w14:paraId="345007B8" w14:textId="77777777" w:rsidR="008063E4" w:rsidRPr="00D2629F" w:rsidRDefault="000079C8" w:rsidP="00975982">
      <w:pPr>
        <w:spacing w:line="480" w:lineRule="auto"/>
        <w:ind w:firstLine="720"/>
        <w:contextualSpacing/>
        <w:rPr>
          <w:rFonts w:ascii="Times New Roman" w:eastAsia="Times New Roman" w:hAnsi="Times New Roman" w:cs="Times New Roman"/>
          <w:bCs/>
          <w:color w:val="000000" w:themeColor="text1"/>
          <w:sz w:val="24"/>
          <w:szCs w:val="24"/>
        </w:rPr>
      </w:pPr>
      <w:r w:rsidRPr="00D2629F">
        <w:rPr>
          <w:rFonts w:ascii="Times New Roman" w:eastAsia="Times New Roman" w:hAnsi="Times New Roman" w:cs="Times New Roman"/>
          <w:bCs/>
          <w:color w:val="000000" w:themeColor="text1"/>
          <w:sz w:val="24"/>
          <w:szCs w:val="24"/>
        </w:rPr>
        <w:t xml:space="preserve">Family expectations are another factor that has led to gender inequality. </w:t>
      </w:r>
      <w:r w:rsidR="00D73457" w:rsidRPr="00D2629F">
        <w:rPr>
          <w:rFonts w:ascii="Times New Roman" w:eastAsia="Times New Roman" w:hAnsi="Times New Roman" w:cs="Times New Roman"/>
          <w:bCs/>
          <w:color w:val="000000" w:themeColor="text1"/>
          <w:sz w:val="24"/>
          <w:szCs w:val="24"/>
        </w:rPr>
        <w:t>For example, f</w:t>
      </w:r>
      <w:r w:rsidRPr="00D2629F">
        <w:rPr>
          <w:rFonts w:ascii="Times New Roman" w:eastAsia="Times New Roman" w:hAnsi="Times New Roman" w:cs="Times New Roman"/>
          <w:bCs/>
          <w:color w:val="000000" w:themeColor="text1"/>
          <w:sz w:val="24"/>
          <w:szCs w:val="24"/>
        </w:rPr>
        <w:t xml:space="preserve">amily expectations have contributed to the discrimination of women in access to education. The majority of families with female children have set lower expectations for their educational achievements. In one </w:t>
      </w:r>
      <w:r w:rsidR="001C778F" w:rsidRPr="00D2629F">
        <w:rPr>
          <w:rFonts w:ascii="Times New Roman" w:eastAsia="Times New Roman" w:hAnsi="Times New Roman" w:cs="Times New Roman"/>
          <w:bCs/>
          <w:color w:val="000000" w:themeColor="text1"/>
          <w:sz w:val="24"/>
          <w:szCs w:val="24"/>
        </w:rPr>
        <w:t xml:space="preserve">study, it was indicated that </w:t>
      </w:r>
      <w:r w:rsidRPr="00D2629F">
        <w:rPr>
          <w:rFonts w:ascii="Times New Roman" w:eastAsia="Times New Roman" w:hAnsi="Times New Roman" w:cs="Times New Roman"/>
          <w:bCs/>
          <w:color w:val="000000" w:themeColor="text1"/>
          <w:sz w:val="24"/>
          <w:szCs w:val="24"/>
        </w:rPr>
        <w:t>36% of cases in which women drop out of school</w:t>
      </w:r>
      <w:r w:rsidR="00D53ACD" w:rsidRPr="00D2629F">
        <w:rPr>
          <w:rFonts w:ascii="Times New Roman" w:eastAsia="Times New Roman" w:hAnsi="Times New Roman" w:cs="Times New Roman"/>
          <w:bCs/>
          <w:color w:val="000000" w:themeColor="text1"/>
          <w:sz w:val="24"/>
          <w:szCs w:val="24"/>
        </w:rPr>
        <w:t>,</w:t>
      </w:r>
      <w:r w:rsidRPr="00D2629F">
        <w:rPr>
          <w:rFonts w:ascii="Times New Roman" w:eastAsia="Times New Roman" w:hAnsi="Times New Roman" w:cs="Times New Roman"/>
          <w:bCs/>
          <w:color w:val="000000" w:themeColor="text1"/>
          <w:sz w:val="24"/>
          <w:szCs w:val="24"/>
        </w:rPr>
        <w:t xml:space="preserve"> were caused by lower e</w:t>
      </w:r>
      <w:r w:rsidR="00AD4BD8" w:rsidRPr="00D2629F">
        <w:rPr>
          <w:rFonts w:ascii="Times New Roman" w:eastAsia="Times New Roman" w:hAnsi="Times New Roman" w:cs="Times New Roman"/>
          <w:bCs/>
          <w:color w:val="000000" w:themeColor="text1"/>
          <w:sz w:val="24"/>
          <w:szCs w:val="24"/>
        </w:rPr>
        <w:t>xpectations by parents (Attane, 2012</w:t>
      </w:r>
      <w:r w:rsidRPr="00D2629F">
        <w:rPr>
          <w:rFonts w:ascii="Times New Roman" w:eastAsia="Times New Roman" w:hAnsi="Times New Roman" w:cs="Times New Roman"/>
          <w:bCs/>
          <w:color w:val="000000" w:themeColor="text1"/>
          <w:sz w:val="24"/>
          <w:szCs w:val="24"/>
        </w:rPr>
        <w:t xml:space="preserve">). This is not the same case for boys. </w:t>
      </w:r>
      <w:r w:rsidR="00D53ACD" w:rsidRPr="00D2629F">
        <w:rPr>
          <w:rFonts w:ascii="Times New Roman" w:eastAsia="Times New Roman" w:hAnsi="Times New Roman" w:cs="Times New Roman"/>
          <w:bCs/>
          <w:color w:val="000000" w:themeColor="text1"/>
          <w:sz w:val="24"/>
          <w:szCs w:val="24"/>
        </w:rPr>
        <w:t>In China, f</w:t>
      </w:r>
      <w:r w:rsidRPr="00D2629F">
        <w:rPr>
          <w:rFonts w:ascii="Times New Roman" w:eastAsia="Times New Roman" w:hAnsi="Times New Roman" w:cs="Times New Roman"/>
          <w:bCs/>
          <w:color w:val="000000" w:themeColor="text1"/>
          <w:sz w:val="24"/>
          <w:szCs w:val="24"/>
        </w:rPr>
        <w:t>amilies of female students have felt that education is not a necessity, and as such, do not set aside finan</w:t>
      </w:r>
      <w:r w:rsidR="00D53ACD" w:rsidRPr="00D2629F">
        <w:rPr>
          <w:rFonts w:ascii="Times New Roman" w:eastAsia="Times New Roman" w:hAnsi="Times New Roman" w:cs="Times New Roman"/>
          <w:bCs/>
          <w:color w:val="000000" w:themeColor="text1"/>
          <w:sz w:val="24"/>
          <w:szCs w:val="24"/>
        </w:rPr>
        <w:t>ces for their children (Attane, 2012</w:t>
      </w:r>
      <w:r w:rsidRPr="00D2629F">
        <w:rPr>
          <w:rFonts w:ascii="Times New Roman" w:eastAsia="Times New Roman" w:hAnsi="Times New Roman" w:cs="Times New Roman"/>
          <w:bCs/>
          <w:color w:val="000000" w:themeColor="text1"/>
          <w:sz w:val="24"/>
          <w:szCs w:val="24"/>
        </w:rPr>
        <w:t>). Boys have received the highest priority in this case.</w:t>
      </w:r>
    </w:p>
    <w:p w14:paraId="7D44F67B" w14:textId="77777777" w:rsidR="00975982" w:rsidRPr="00D2629F" w:rsidRDefault="000079C8" w:rsidP="00A01FE1">
      <w:pPr>
        <w:spacing w:line="480" w:lineRule="auto"/>
        <w:ind w:firstLine="720"/>
        <w:contextualSpacing/>
        <w:rPr>
          <w:rFonts w:ascii="Times New Roman" w:eastAsia="Times New Roman" w:hAnsi="Times New Roman" w:cs="Times New Roman"/>
          <w:bCs/>
          <w:color w:val="000000" w:themeColor="text1"/>
          <w:sz w:val="24"/>
          <w:szCs w:val="24"/>
        </w:rPr>
      </w:pPr>
      <w:r w:rsidRPr="00D2629F">
        <w:rPr>
          <w:rFonts w:ascii="Times New Roman" w:eastAsia="Times New Roman" w:hAnsi="Times New Roman" w:cs="Times New Roman"/>
          <w:bCs/>
          <w:color w:val="000000" w:themeColor="text1"/>
          <w:sz w:val="24"/>
          <w:szCs w:val="24"/>
        </w:rPr>
        <w:t xml:space="preserve">An example of contemporary gendering that is not explored in this book </w:t>
      </w:r>
      <w:r w:rsidR="00C17B31" w:rsidRPr="00D2629F">
        <w:rPr>
          <w:rFonts w:ascii="Times New Roman" w:eastAsia="Times New Roman" w:hAnsi="Times New Roman" w:cs="Times New Roman"/>
          <w:bCs/>
          <w:color w:val="000000" w:themeColor="text1"/>
          <w:sz w:val="24"/>
          <w:szCs w:val="24"/>
        </w:rPr>
        <w:t>regards discrimination of the LGBTQ (lesbians, gay, bisexual, transgender, and queer)</w:t>
      </w:r>
      <w:r w:rsidR="006E42E1" w:rsidRPr="00D2629F">
        <w:rPr>
          <w:rFonts w:ascii="Times New Roman" w:eastAsia="Times New Roman" w:hAnsi="Times New Roman" w:cs="Times New Roman"/>
          <w:bCs/>
          <w:color w:val="000000" w:themeColor="text1"/>
          <w:sz w:val="24"/>
          <w:szCs w:val="24"/>
        </w:rPr>
        <w:t xml:space="preserve">. Many researchers, governments, agencies, and businesses have analyzed the issue of gender and sexual inequality in the LGBTQ community. Singh &amp; Durso (2017) analyzed the trends in discrimination in the United States and how it has affected the LGBTQ community. The authors indicated that the LGBTQ community has experienced a high level of discrimination. Statistics indicate that in 2016, one in four women faced discrimination in the United States (Singh &amp; Durso, 2017). As a result of this, individuals have been forced to change their lives. They have focused more on finding ways of reducing the risk of discrimination. The article analyzes the many sectors of the community in which the LGBTQ have faced discrimination. They include healthcare, </w:t>
      </w:r>
      <w:r w:rsidR="003F65A1" w:rsidRPr="00D2629F">
        <w:rPr>
          <w:rFonts w:ascii="Times New Roman" w:eastAsia="Times New Roman" w:hAnsi="Times New Roman" w:cs="Times New Roman"/>
          <w:bCs/>
          <w:color w:val="000000" w:themeColor="text1"/>
          <w:sz w:val="24"/>
          <w:szCs w:val="24"/>
        </w:rPr>
        <w:t>education</w:t>
      </w:r>
      <w:r w:rsidR="006E42E1" w:rsidRPr="00D2629F">
        <w:rPr>
          <w:rFonts w:ascii="Times New Roman" w:eastAsia="Times New Roman" w:hAnsi="Times New Roman" w:cs="Times New Roman"/>
          <w:bCs/>
          <w:color w:val="000000" w:themeColor="text1"/>
          <w:sz w:val="24"/>
          <w:szCs w:val="24"/>
        </w:rPr>
        <w:t xml:space="preserve">, and the workplace </w:t>
      </w:r>
      <w:r w:rsidR="003F65A1" w:rsidRPr="00D2629F">
        <w:rPr>
          <w:rFonts w:ascii="Times New Roman" w:eastAsia="Times New Roman" w:hAnsi="Times New Roman" w:cs="Times New Roman"/>
          <w:bCs/>
          <w:color w:val="000000" w:themeColor="text1"/>
          <w:sz w:val="24"/>
          <w:szCs w:val="24"/>
        </w:rPr>
        <w:t xml:space="preserve">among others </w:t>
      </w:r>
      <w:r w:rsidR="006E42E1" w:rsidRPr="00D2629F">
        <w:rPr>
          <w:rFonts w:ascii="Times New Roman" w:eastAsia="Times New Roman" w:hAnsi="Times New Roman" w:cs="Times New Roman"/>
          <w:bCs/>
          <w:color w:val="000000" w:themeColor="text1"/>
          <w:sz w:val="24"/>
          <w:szCs w:val="24"/>
        </w:rPr>
        <w:t xml:space="preserve">(Singh &amp; Durso, 2017). The negative effects of discrimination have highly affected the lives </w:t>
      </w:r>
      <w:r w:rsidR="00D76281" w:rsidRPr="00D2629F">
        <w:rPr>
          <w:rFonts w:ascii="Times New Roman" w:eastAsia="Times New Roman" w:hAnsi="Times New Roman" w:cs="Times New Roman"/>
          <w:bCs/>
          <w:color w:val="000000" w:themeColor="text1"/>
          <w:sz w:val="24"/>
          <w:szCs w:val="24"/>
        </w:rPr>
        <w:t>of these individuals</w:t>
      </w:r>
      <w:r w:rsidR="006E42E1" w:rsidRPr="00D2629F">
        <w:rPr>
          <w:rFonts w:ascii="Times New Roman" w:eastAsia="Times New Roman" w:hAnsi="Times New Roman" w:cs="Times New Roman"/>
          <w:bCs/>
          <w:color w:val="000000" w:themeColor="text1"/>
          <w:sz w:val="24"/>
          <w:szCs w:val="24"/>
        </w:rPr>
        <w:t xml:space="preserve">. </w:t>
      </w:r>
    </w:p>
    <w:p w14:paraId="59B0C850" w14:textId="77777777" w:rsidR="00BC1162" w:rsidRDefault="000079C8" w:rsidP="00622F00">
      <w:pPr>
        <w:spacing w:line="480" w:lineRule="auto"/>
        <w:rPr>
          <w:rFonts w:ascii="Times New Roman" w:eastAsia="Times New Roman" w:hAnsi="Times New Roman" w:cs="Times New Roman"/>
          <w:b/>
          <w:bCs/>
          <w:color w:val="000000" w:themeColor="text1"/>
          <w:sz w:val="24"/>
          <w:szCs w:val="24"/>
        </w:rPr>
      </w:pPr>
      <w:r w:rsidRPr="00D2629F">
        <w:rPr>
          <w:rFonts w:ascii="Times New Roman" w:eastAsia="Times New Roman" w:hAnsi="Times New Roman" w:cs="Times New Roman"/>
          <w:b/>
          <w:bCs/>
          <w:color w:val="000000" w:themeColor="text1"/>
          <w:sz w:val="24"/>
          <w:szCs w:val="24"/>
        </w:rPr>
        <w:lastRenderedPageBreak/>
        <w:t>Question 5</w:t>
      </w:r>
    </w:p>
    <w:p w14:paraId="6E019A2C" w14:textId="77777777" w:rsidR="00A01FE1" w:rsidRDefault="000079C8" w:rsidP="00622F00">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6E722E">
        <w:rPr>
          <w:rFonts w:ascii="Times New Roman" w:eastAsia="Times New Roman" w:hAnsi="Times New Roman" w:cs="Times New Roman"/>
          <w:bCs/>
          <w:color w:val="000000" w:themeColor="text1"/>
          <w:sz w:val="24"/>
          <w:szCs w:val="24"/>
        </w:rPr>
        <w:t xml:space="preserve">Civil religion refers to a set of religious values of a country that are not directly expressed. </w:t>
      </w:r>
      <w:r w:rsidR="00A55C46">
        <w:rPr>
          <w:rFonts w:ascii="Times New Roman" w:eastAsia="Times New Roman" w:hAnsi="Times New Roman" w:cs="Times New Roman"/>
          <w:bCs/>
          <w:color w:val="000000" w:themeColor="text1"/>
          <w:sz w:val="24"/>
          <w:szCs w:val="24"/>
        </w:rPr>
        <w:t xml:space="preserve">These religious values are expressed indirectly through symbols, public rituals, and ceremonies among others (Ferrante, 2014). For example, the flag of the United States is an expression of civil religion. </w:t>
      </w:r>
      <w:r w:rsidR="003D38AF">
        <w:rPr>
          <w:rFonts w:ascii="Times New Roman" w:eastAsia="Times New Roman" w:hAnsi="Times New Roman" w:cs="Times New Roman"/>
          <w:bCs/>
          <w:color w:val="000000" w:themeColor="text1"/>
          <w:sz w:val="24"/>
          <w:szCs w:val="24"/>
        </w:rPr>
        <w:t xml:space="preserve">Apart from this, ceremonies or functions that are held around monuments, cemeteries, and </w:t>
      </w:r>
      <w:r w:rsidR="0074392B">
        <w:rPr>
          <w:rFonts w:ascii="Times New Roman" w:eastAsia="Times New Roman" w:hAnsi="Times New Roman" w:cs="Times New Roman"/>
          <w:bCs/>
          <w:color w:val="000000" w:themeColor="text1"/>
          <w:sz w:val="24"/>
          <w:szCs w:val="24"/>
        </w:rPr>
        <w:t xml:space="preserve">battlefields are also considered </w:t>
      </w:r>
      <w:r w:rsidR="001E1D34">
        <w:rPr>
          <w:rFonts w:ascii="Times New Roman" w:eastAsia="Times New Roman" w:hAnsi="Times New Roman" w:cs="Times New Roman"/>
          <w:bCs/>
          <w:color w:val="000000" w:themeColor="text1"/>
          <w:sz w:val="24"/>
          <w:szCs w:val="24"/>
        </w:rPr>
        <w:t>an</w:t>
      </w:r>
      <w:r w:rsidR="0074392B">
        <w:rPr>
          <w:rFonts w:ascii="Times New Roman" w:eastAsia="Times New Roman" w:hAnsi="Times New Roman" w:cs="Times New Roman"/>
          <w:bCs/>
          <w:color w:val="000000" w:themeColor="text1"/>
          <w:sz w:val="24"/>
          <w:szCs w:val="24"/>
        </w:rPr>
        <w:t xml:space="preserve"> indirect expression of civil religion. </w:t>
      </w:r>
      <w:r w:rsidR="001E1D34">
        <w:rPr>
          <w:rFonts w:ascii="Times New Roman" w:eastAsia="Times New Roman" w:hAnsi="Times New Roman" w:cs="Times New Roman"/>
          <w:bCs/>
          <w:color w:val="000000" w:themeColor="text1"/>
          <w:sz w:val="24"/>
          <w:szCs w:val="24"/>
        </w:rPr>
        <w:t xml:space="preserve">It is important to note that civil religion is different from what is expressed in churches (Ferrante, 2014). </w:t>
      </w:r>
      <w:r w:rsidR="00F243ED">
        <w:rPr>
          <w:rFonts w:ascii="Times New Roman" w:eastAsia="Times New Roman" w:hAnsi="Times New Roman" w:cs="Times New Roman"/>
          <w:bCs/>
          <w:color w:val="000000" w:themeColor="text1"/>
          <w:sz w:val="24"/>
          <w:szCs w:val="24"/>
        </w:rPr>
        <w:t xml:space="preserve">However, church functions can be incorporated into functions that are aimed at expressing civil religion. </w:t>
      </w:r>
      <w:r w:rsidR="00B840A7">
        <w:rPr>
          <w:rFonts w:ascii="Times New Roman" w:eastAsia="Times New Roman" w:hAnsi="Times New Roman" w:cs="Times New Roman"/>
          <w:bCs/>
          <w:color w:val="000000" w:themeColor="text1"/>
          <w:sz w:val="24"/>
          <w:szCs w:val="24"/>
        </w:rPr>
        <w:t xml:space="preserve">Countries such as Russia, United States, and France express civil religion in various ways. </w:t>
      </w:r>
    </w:p>
    <w:p w14:paraId="4E848684" w14:textId="77777777" w:rsidR="00652D25" w:rsidRDefault="000079C8" w:rsidP="00622F00">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The existence of civil religion has shown how society has become an object of worship. </w:t>
      </w:r>
      <w:r w:rsidR="0045175E">
        <w:rPr>
          <w:rFonts w:ascii="Times New Roman" w:eastAsia="Times New Roman" w:hAnsi="Times New Roman" w:cs="Times New Roman"/>
          <w:bCs/>
          <w:color w:val="000000" w:themeColor="text1"/>
          <w:sz w:val="24"/>
          <w:szCs w:val="24"/>
        </w:rPr>
        <w:t xml:space="preserve">Over the past years, presidents, and especially in the United States have been associated with civil religion. </w:t>
      </w:r>
      <w:r w:rsidR="00C42A60">
        <w:rPr>
          <w:rFonts w:ascii="Times New Roman" w:eastAsia="Times New Roman" w:hAnsi="Times New Roman" w:cs="Times New Roman"/>
          <w:bCs/>
          <w:color w:val="000000" w:themeColor="text1"/>
          <w:sz w:val="24"/>
          <w:szCs w:val="24"/>
        </w:rPr>
        <w:t xml:space="preserve">Civil religion in the United States has played an important role in shaping the presidency (Onishi, 2021). </w:t>
      </w:r>
      <w:r w:rsidR="00210F49">
        <w:rPr>
          <w:rFonts w:ascii="Times New Roman" w:eastAsia="Times New Roman" w:hAnsi="Times New Roman" w:cs="Times New Roman"/>
          <w:bCs/>
          <w:color w:val="000000" w:themeColor="text1"/>
          <w:sz w:val="24"/>
          <w:szCs w:val="24"/>
        </w:rPr>
        <w:t xml:space="preserve">There have been cases in which presidents have taken the role of religious national prophets such as in the case of Abraham Lincoln. </w:t>
      </w:r>
      <w:r w:rsidR="009B2C6B">
        <w:rPr>
          <w:rFonts w:ascii="Times New Roman" w:eastAsia="Times New Roman" w:hAnsi="Times New Roman" w:cs="Times New Roman"/>
          <w:bCs/>
          <w:color w:val="000000" w:themeColor="text1"/>
          <w:sz w:val="24"/>
          <w:szCs w:val="24"/>
        </w:rPr>
        <w:t xml:space="preserve">There have been instances in which presidents have acted as pastors such as in the case of </w:t>
      </w:r>
      <w:r w:rsidR="009B2C6B" w:rsidRPr="009B2C6B">
        <w:rPr>
          <w:rFonts w:ascii="Times New Roman" w:eastAsia="Times New Roman" w:hAnsi="Times New Roman" w:cs="Times New Roman"/>
          <w:bCs/>
          <w:color w:val="000000" w:themeColor="text1"/>
          <w:sz w:val="24"/>
          <w:szCs w:val="24"/>
        </w:rPr>
        <w:t>Dwight Eisenhower.</w:t>
      </w:r>
      <w:r w:rsidR="009B2C6B">
        <w:rPr>
          <w:rFonts w:ascii="Times New Roman" w:eastAsia="Times New Roman" w:hAnsi="Times New Roman" w:cs="Times New Roman"/>
          <w:bCs/>
          <w:color w:val="000000" w:themeColor="text1"/>
          <w:sz w:val="24"/>
          <w:szCs w:val="24"/>
        </w:rPr>
        <w:t xml:space="preserve"> There have also been cases in which presidents have served as the priests of civil religion such as in the case of President Ronald Reagan. The use of civil religion in the United States has been witnessed recently in the election of President Donald Trump (Onishi, 2021). </w:t>
      </w:r>
      <w:r w:rsidR="000644DB">
        <w:rPr>
          <w:rFonts w:ascii="Times New Roman" w:eastAsia="Times New Roman" w:hAnsi="Times New Roman" w:cs="Times New Roman"/>
          <w:bCs/>
          <w:color w:val="000000" w:themeColor="text1"/>
          <w:sz w:val="24"/>
          <w:szCs w:val="24"/>
        </w:rPr>
        <w:t xml:space="preserve">Presidents have used civil religion to implore citizens to make sacrifices. </w:t>
      </w:r>
      <w:r w:rsidR="00897DC9">
        <w:rPr>
          <w:rFonts w:ascii="Times New Roman" w:eastAsia="Times New Roman" w:hAnsi="Times New Roman" w:cs="Times New Roman"/>
          <w:bCs/>
          <w:color w:val="000000" w:themeColor="text1"/>
          <w:sz w:val="24"/>
          <w:szCs w:val="24"/>
        </w:rPr>
        <w:t xml:space="preserve">In many instances, President Donald Trump used civil religion </w:t>
      </w:r>
      <w:r w:rsidR="00EF0F98">
        <w:rPr>
          <w:rFonts w:ascii="Times New Roman" w:eastAsia="Times New Roman" w:hAnsi="Times New Roman" w:cs="Times New Roman"/>
          <w:bCs/>
          <w:color w:val="000000" w:themeColor="text1"/>
          <w:sz w:val="24"/>
          <w:szCs w:val="24"/>
        </w:rPr>
        <w:t xml:space="preserve">to attack those that have violated the country’s ideals. </w:t>
      </w:r>
      <w:r w:rsidR="00743783">
        <w:rPr>
          <w:rFonts w:ascii="Times New Roman" w:eastAsia="Times New Roman" w:hAnsi="Times New Roman" w:cs="Times New Roman"/>
          <w:bCs/>
          <w:color w:val="000000" w:themeColor="text1"/>
          <w:sz w:val="24"/>
          <w:szCs w:val="24"/>
        </w:rPr>
        <w:t xml:space="preserve">Therefore, civil religion has been used in achieving political ambitions. </w:t>
      </w:r>
    </w:p>
    <w:p w14:paraId="4D294B98" w14:textId="2123BB62" w:rsidR="00A10C42" w:rsidRDefault="000079C8" w:rsidP="00622F00">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ab/>
      </w:r>
      <w:r w:rsidR="00453C6F">
        <w:rPr>
          <w:rFonts w:ascii="Times New Roman" w:eastAsia="Times New Roman" w:hAnsi="Times New Roman" w:cs="Times New Roman"/>
          <w:bCs/>
          <w:color w:val="000000" w:themeColor="text1"/>
          <w:sz w:val="24"/>
          <w:szCs w:val="24"/>
        </w:rPr>
        <w:t xml:space="preserve">Veterans and soldiers have been used to turn society into objects of worship. </w:t>
      </w:r>
      <w:r w:rsidR="00510E37">
        <w:rPr>
          <w:rFonts w:ascii="Times New Roman" w:eastAsia="Times New Roman" w:hAnsi="Times New Roman" w:cs="Times New Roman"/>
          <w:bCs/>
          <w:color w:val="000000" w:themeColor="text1"/>
          <w:sz w:val="24"/>
          <w:szCs w:val="24"/>
        </w:rPr>
        <w:t xml:space="preserve">Soldiers are viewed as individuals who sacrificed their lives for the sake of the </w:t>
      </w:r>
      <w:r w:rsidR="000368F4">
        <w:rPr>
          <w:rFonts w:ascii="Times New Roman" w:eastAsia="Times New Roman" w:hAnsi="Times New Roman" w:cs="Times New Roman"/>
          <w:bCs/>
          <w:color w:val="000000" w:themeColor="text1"/>
          <w:sz w:val="24"/>
          <w:szCs w:val="24"/>
        </w:rPr>
        <w:t>country. They</w:t>
      </w:r>
      <w:r w:rsidR="009A693F">
        <w:rPr>
          <w:rFonts w:ascii="Times New Roman" w:eastAsia="Times New Roman" w:hAnsi="Times New Roman" w:cs="Times New Roman"/>
          <w:bCs/>
          <w:color w:val="000000" w:themeColor="text1"/>
          <w:sz w:val="24"/>
          <w:szCs w:val="24"/>
        </w:rPr>
        <w:t xml:space="preserve"> are viewed as individuals who deny </w:t>
      </w:r>
      <w:r w:rsidR="000368F4">
        <w:rPr>
          <w:rFonts w:ascii="Times New Roman" w:eastAsia="Times New Roman" w:hAnsi="Times New Roman" w:cs="Times New Roman"/>
          <w:bCs/>
          <w:color w:val="000000" w:themeColor="text1"/>
          <w:sz w:val="24"/>
          <w:szCs w:val="24"/>
        </w:rPr>
        <w:t>themselves luxuries</w:t>
      </w:r>
      <w:r w:rsidR="009A693F">
        <w:rPr>
          <w:rFonts w:ascii="Times New Roman" w:eastAsia="Times New Roman" w:hAnsi="Times New Roman" w:cs="Times New Roman"/>
          <w:bCs/>
          <w:color w:val="000000" w:themeColor="text1"/>
          <w:sz w:val="24"/>
          <w:szCs w:val="24"/>
        </w:rPr>
        <w:t xml:space="preserve"> and comfort for the sake of the welfare of their </w:t>
      </w:r>
      <w:r w:rsidR="000368F4">
        <w:rPr>
          <w:rFonts w:ascii="Times New Roman" w:eastAsia="Times New Roman" w:hAnsi="Times New Roman" w:cs="Times New Roman"/>
          <w:bCs/>
          <w:color w:val="000000" w:themeColor="text1"/>
          <w:sz w:val="24"/>
          <w:szCs w:val="24"/>
        </w:rPr>
        <w:t>countries,</w:t>
      </w:r>
      <w:r w:rsidR="009A693F">
        <w:rPr>
          <w:rFonts w:ascii="Times New Roman" w:eastAsia="Times New Roman" w:hAnsi="Times New Roman" w:cs="Times New Roman"/>
          <w:bCs/>
          <w:color w:val="000000" w:themeColor="text1"/>
          <w:sz w:val="24"/>
          <w:szCs w:val="24"/>
        </w:rPr>
        <w:t xml:space="preserve"> just like the messiah of the </w:t>
      </w:r>
      <w:r w:rsidR="000368F4">
        <w:rPr>
          <w:rFonts w:ascii="Times New Roman" w:eastAsia="Times New Roman" w:hAnsi="Times New Roman" w:cs="Times New Roman"/>
          <w:bCs/>
          <w:color w:val="000000" w:themeColor="text1"/>
          <w:sz w:val="24"/>
          <w:szCs w:val="24"/>
        </w:rPr>
        <w:t>bible they</w:t>
      </w:r>
      <w:r w:rsidR="009A693F">
        <w:rPr>
          <w:rFonts w:ascii="Times New Roman" w:eastAsia="Times New Roman" w:hAnsi="Times New Roman" w:cs="Times New Roman"/>
          <w:bCs/>
          <w:color w:val="000000" w:themeColor="text1"/>
          <w:sz w:val="24"/>
          <w:szCs w:val="24"/>
        </w:rPr>
        <w:t xml:space="preserve"> have sacrificed their lives for the sake of many people of their </w:t>
      </w:r>
      <w:r w:rsidR="000368F4">
        <w:rPr>
          <w:rFonts w:ascii="Times New Roman" w:eastAsia="Times New Roman" w:hAnsi="Times New Roman" w:cs="Times New Roman"/>
          <w:bCs/>
          <w:color w:val="000000" w:themeColor="text1"/>
          <w:sz w:val="24"/>
          <w:szCs w:val="24"/>
        </w:rPr>
        <w:t>countries</w:t>
      </w:r>
      <w:r w:rsidR="009A693F">
        <w:rPr>
          <w:rFonts w:ascii="Times New Roman" w:eastAsia="Times New Roman" w:hAnsi="Times New Roman" w:cs="Times New Roman"/>
          <w:bCs/>
          <w:color w:val="000000" w:themeColor="text1"/>
          <w:sz w:val="24"/>
          <w:szCs w:val="24"/>
        </w:rPr>
        <w:t xml:space="preserve">. </w:t>
      </w:r>
      <w:r w:rsidR="00510E37">
        <w:rPr>
          <w:rFonts w:ascii="Times New Roman" w:eastAsia="Times New Roman" w:hAnsi="Times New Roman" w:cs="Times New Roman"/>
          <w:bCs/>
          <w:color w:val="000000" w:themeColor="text1"/>
          <w:sz w:val="24"/>
          <w:szCs w:val="24"/>
        </w:rPr>
        <w:t xml:space="preserve"> </w:t>
      </w:r>
      <w:r w:rsidR="00C31705">
        <w:rPr>
          <w:rFonts w:ascii="Times New Roman" w:eastAsia="Times New Roman" w:hAnsi="Times New Roman" w:cs="Times New Roman"/>
          <w:bCs/>
          <w:color w:val="000000" w:themeColor="text1"/>
          <w:sz w:val="24"/>
          <w:szCs w:val="24"/>
        </w:rPr>
        <w:t xml:space="preserve">Many sacred days have been set aside for soldiers and veterans to celebrate the role that they play in preserving the country. </w:t>
      </w:r>
      <w:r w:rsidR="00511212">
        <w:rPr>
          <w:rFonts w:ascii="Times New Roman" w:eastAsia="Times New Roman" w:hAnsi="Times New Roman" w:cs="Times New Roman"/>
          <w:bCs/>
          <w:color w:val="000000" w:themeColor="text1"/>
          <w:sz w:val="24"/>
          <w:szCs w:val="24"/>
        </w:rPr>
        <w:t xml:space="preserve">Examples include Memorial Day and Veterans Day. </w:t>
      </w:r>
      <w:r w:rsidR="008D76FA">
        <w:rPr>
          <w:rFonts w:ascii="Times New Roman" w:eastAsia="Times New Roman" w:hAnsi="Times New Roman" w:cs="Times New Roman"/>
          <w:bCs/>
          <w:color w:val="000000" w:themeColor="text1"/>
          <w:sz w:val="24"/>
          <w:szCs w:val="24"/>
        </w:rPr>
        <w:t xml:space="preserve">Apart from this, many monuments have been constructed around the world in remembrance of the soldiers and the sacrifices that they made. </w:t>
      </w:r>
      <w:r w:rsidR="005C4E3C">
        <w:rPr>
          <w:rFonts w:ascii="Times New Roman" w:eastAsia="Times New Roman" w:hAnsi="Times New Roman" w:cs="Times New Roman"/>
          <w:bCs/>
          <w:color w:val="000000" w:themeColor="text1"/>
          <w:sz w:val="24"/>
          <w:szCs w:val="24"/>
        </w:rPr>
        <w:t>As a result of this, soldiers are seen as saviors and represent the messiah</w:t>
      </w:r>
      <w:r w:rsidR="008050BA">
        <w:rPr>
          <w:rFonts w:ascii="Times New Roman" w:eastAsia="Times New Roman" w:hAnsi="Times New Roman" w:cs="Times New Roman"/>
          <w:bCs/>
          <w:color w:val="000000" w:themeColor="text1"/>
          <w:sz w:val="24"/>
          <w:szCs w:val="24"/>
        </w:rPr>
        <w:t xml:space="preserve">. They represent sacrifice, redemption, and ideals that Christians or other religions are expected to possess. </w:t>
      </w:r>
      <w:r w:rsidR="00247746">
        <w:rPr>
          <w:rFonts w:ascii="Times New Roman" w:eastAsia="Times New Roman" w:hAnsi="Times New Roman" w:cs="Times New Roman"/>
          <w:bCs/>
          <w:color w:val="000000" w:themeColor="text1"/>
          <w:sz w:val="24"/>
          <w:szCs w:val="24"/>
        </w:rPr>
        <w:t xml:space="preserve">In America, many sacred places have been created and act as places of worship. </w:t>
      </w:r>
    </w:p>
    <w:p w14:paraId="4445F7A9" w14:textId="77777777" w:rsidR="009D4F5B" w:rsidRDefault="000079C8" w:rsidP="00622F00">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Different </w:t>
      </w:r>
      <w:r w:rsidR="00D4580E">
        <w:rPr>
          <w:rFonts w:ascii="Times New Roman" w:eastAsia="Times New Roman" w:hAnsi="Times New Roman" w:cs="Times New Roman"/>
          <w:bCs/>
          <w:color w:val="000000" w:themeColor="text1"/>
          <w:sz w:val="24"/>
          <w:szCs w:val="24"/>
        </w:rPr>
        <w:t xml:space="preserve">theories can explain the existence of civil religion and how it has turned society into an object of worship. </w:t>
      </w:r>
      <w:r w:rsidR="00955132">
        <w:rPr>
          <w:rFonts w:ascii="Times New Roman" w:eastAsia="Times New Roman" w:hAnsi="Times New Roman" w:cs="Times New Roman"/>
          <w:bCs/>
          <w:color w:val="000000" w:themeColor="text1"/>
          <w:sz w:val="24"/>
          <w:szCs w:val="24"/>
        </w:rPr>
        <w:t xml:space="preserve">The conflict theory is focused on </w:t>
      </w:r>
      <w:r w:rsidR="009300F9">
        <w:rPr>
          <w:rFonts w:ascii="Times New Roman" w:eastAsia="Times New Roman" w:hAnsi="Times New Roman" w:cs="Times New Roman"/>
          <w:bCs/>
          <w:color w:val="000000" w:themeColor="text1"/>
          <w:sz w:val="24"/>
          <w:szCs w:val="24"/>
        </w:rPr>
        <w:t xml:space="preserve">how people have used religion to constrain, repress, and exploit others (Ferrante, 2014). </w:t>
      </w:r>
      <w:r w:rsidR="008E7997">
        <w:rPr>
          <w:rFonts w:ascii="Times New Roman" w:eastAsia="Times New Roman" w:hAnsi="Times New Roman" w:cs="Times New Roman"/>
          <w:bCs/>
          <w:color w:val="000000" w:themeColor="text1"/>
          <w:sz w:val="24"/>
          <w:szCs w:val="24"/>
        </w:rPr>
        <w:t xml:space="preserve">This theory indicates that religion can be used in creating long-lasting conflicts in society. </w:t>
      </w:r>
      <w:r w:rsidR="00346614">
        <w:rPr>
          <w:rFonts w:ascii="Times New Roman" w:eastAsia="Times New Roman" w:hAnsi="Times New Roman" w:cs="Times New Roman"/>
          <w:bCs/>
          <w:color w:val="000000" w:themeColor="text1"/>
          <w:sz w:val="24"/>
          <w:szCs w:val="24"/>
        </w:rPr>
        <w:t xml:space="preserve">Apart from this, religion can also lead to the promotion of injustices. </w:t>
      </w:r>
      <w:r w:rsidR="00B927A3">
        <w:rPr>
          <w:rFonts w:ascii="Times New Roman" w:eastAsia="Times New Roman" w:hAnsi="Times New Roman" w:cs="Times New Roman"/>
          <w:bCs/>
          <w:color w:val="000000" w:themeColor="text1"/>
          <w:sz w:val="24"/>
          <w:szCs w:val="24"/>
        </w:rPr>
        <w:t xml:space="preserve">For example, it has been indicated that civil religion that is based on soldiers and veterans has led to the development of war culture in the United States. </w:t>
      </w:r>
      <w:r w:rsidR="00F65F38">
        <w:rPr>
          <w:rFonts w:ascii="Times New Roman" w:eastAsia="Times New Roman" w:hAnsi="Times New Roman" w:cs="Times New Roman"/>
          <w:bCs/>
          <w:color w:val="000000" w:themeColor="text1"/>
          <w:sz w:val="24"/>
          <w:szCs w:val="24"/>
        </w:rPr>
        <w:t>Apart from this, there have been many instances in which Donald Trump used religion to promote injustices in the United States (</w:t>
      </w:r>
      <w:r w:rsidR="00CA25D3">
        <w:rPr>
          <w:rFonts w:ascii="Times New Roman" w:eastAsia="Times New Roman" w:hAnsi="Times New Roman" w:cs="Times New Roman"/>
          <w:bCs/>
          <w:color w:val="000000" w:themeColor="text1"/>
          <w:sz w:val="24"/>
          <w:szCs w:val="24"/>
        </w:rPr>
        <w:t>Onishi, 2021</w:t>
      </w:r>
      <w:r w:rsidR="00F65F38">
        <w:rPr>
          <w:rFonts w:ascii="Times New Roman" w:eastAsia="Times New Roman" w:hAnsi="Times New Roman" w:cs="Times New Roman"/>
          <w:bCs/>
          <w:color w:val="000000" w:themeColor="text1"/>
          <w:sz w:val="24"/>
          <w:szCs w:val="24"/>
        </w:rPr>
        <w:t>)</w:t>
      </w:r>
      <w:r w:rsidR="00CA25D3">
        <w:rPr>
          <w:rFonts w:ascii="Times New Roman" w:eastAsia="Times New Roman" w:hAnsi="Times New Roman" w:cs="Times New Roman"/>
          <w:bCs/>
          <w:color w:val="000000" w:themeColor="text1"/>
          <w:sz w:val="24"/>
          <w:szCs w:val="24"/>
        </w:rPr>
        <w:t xml:space="preserve">. </w:t>
      </w:r>
      <w:r w:rsidR="004944D3">
        <w:rPr>
          <w:rFonts w:ascii="Times New Roman" w:eastAsia="Times New Roman" w:hAnsi="Times New Roman" w:cs="Times New Roman"/>
          <w:bCs/>
          <w:color w:val="000000" w:themeColor="text1"/>
          <w:sz w:val="24"/>
          <w:szCs w:val="24"/>
        </w:rPr>
        <w:t xml:space="preserve">According to the conflict theory, civil religion has been used to divert people away from issues related to </w:t>
      </w:r>
      <w:r w:rsidR="002B7A10">
        <w:rPr>
          <w:rFonts w:ascii="Times New Roman" w:eastAsia="Times New Roman" w:hAnsi="Times New Roman" w:cs="Times New Roman"/>
          <w:bCs/>
          <w:color w:val="000000" w:themeColor="text1"/>
          <w:sz w:val="24"/>
          <w:szCs w:val="24"/>
        </w:rPr>
        <w:t xml:space="preserve">economic and social inequality. </w:t>
      </w:r>
      <w:r w:rsidR="003A341D">
        <w:rPr>
          <w:rFonts w:ascii="Times New Roman" w:eastAsia="Times New Roman" w:hAnsi="Times New Roman" w:cs="Times New Roman"/>
          <w:bCs/>
          <w:color w:val="000000" w:themeColor="text1"/>
          <w:sz w:val="24"/>
          <w:szCs w:val="24"/>
        </w:rPr>
        <w:t xml:space="preserve">In his theory of religion, Durkheim indicated that </w:t>
      </w:r>
      <w:r w:rsidR="00121640">
        <w:rPr>
          <w:rFonts w:ascii="Times New Roman" w:eastAsia="Times New Roman" w:hAnsi="Times New Roman" w:cs="Times New Roman"/>
          <w:bCs/>
          <w:color w:val="000000" w:themeColor="text1"/>
          <w:sz w:val="24"/>
          <w:szCs w:val="24"/>
        </w:rPr>
        <w:t xml:space="preserve">it is a result of human activities and not divine intervention (Ferrante, 2014). </w:t>
      </w:r>
      <w:r w:rsidR="00FB52A6">
        <w:rPr>
          <w:rFonts w:ascii="Times New Roman" w:eastAsia="Times New Roman" w:hAnsi="Times New Roman" w:cs="Times New Roman"/>
          <w:bCs/>
          <w:color w:val="000000" w:themeColor="text1"/>
          <w:sz w:val="24"/>
          <w:szCs w:val="24"/>
        </w:rPr>
        <w:t xml:space="preserve">He indicates that individuals will create a religion that portrays their </w:t>
      </w:r>
      <w:r w:rsidR="00FB52A6">
        <w:rPr>
          <w:rFonts w:ascii="Times New Roman" w:eastAsia="Times New Roman" w:hAnsi="Times New Roman" w:cs="Times New Roman"/>
          <w:bCs/>
          <w:color w:val="000000" w:themeColor="text1"/>
          <w:sz w:val="24"/>
          <w:szCs w:val="24"/>
        </w:rPr>
        <w:lastRenderedPageBreak/>
        <w:t xml:space="preserve">convictions. </w:t>
      </w:r>
      <w:r w:rsidR="001E6018">
        <w:rPr>
          <w:rFonts w:ascii="Times New Roman" w:eastAsia="Times New Roman" w:hAnsi="Times New Roman" w:cs="Times New Roman"/>
          <w:bCs/>
          <w:color w:val="000000" w:themeColor="text1"/>
          <w:sz w:val="24"/>
          <w:szCs w:val="24"/>
        </w:rPr>
        <w:t xml:space="preserve">This explains why civil religion in the United States is portrayed through the flag, presidency, and soldiers among others. </w:t>
      </w:r>
    </w:p>
    <w:p w14:paraId="4B3AE862" w14:textId="77777777" w:rsidR="008E5198" w:rsidRDefault="008E5198" w:rsidP="00622F00">
      <w:pPr>
        <w:spacing w:line="480" w:lineRule="auto"/>
        <w:rPr>
          <w:rFonts w:ascii="Times New Roman" w:eastAsia="Times New Roman" w:hAnsi="Times New Roman" w:cs="Times New Roman"/>
          <w:bCs/>
          <w:color w:val="000000" w:themeColor="text1"/>
          <w:sz w:val="24"/>
          <w:szCs w:val="24"/>
        </w:rPr>
      </w:pPr>
    </w:p>
    <w:p w14:paraId="2DF1D736" w14:textId="77777777" w:rsidR="008E5198" w:rsidRDefault="008E5198" w:rsidP="00622F00">
      <w:pPr>
        <w:spacing w:line="480" w:lineRule="auto"/>
        <w:rPr>
          <w:rFonts w:ascii="Times New Roman" w:eastAsia="Times New Roman" w:hAnsi="Times New Roman" w:cs="Times New Roman"/>
          <w:bCs/>
          <w:color w:val="000000" w:themeColor="text1"/>
          <w:sz w:val="24"/>
          <w:szCs w:val="24"/>
        </w:rPr>
      </w:pPr>
    </w:p>
    <w:p w14:paraId="31DA03C4" w14:textId="77777777" w:rsidR="008E5198" w:rsidRDefault="008E5198" w:rsidP="00622F00">
      <w:pPr>
        <w:spacing w:line="480" w:lineRule="auto"/>
        <w:rPr>
          <w:rFonts w:ascii="Times New Roman" w:eastAsia="Times New Roman" w:hAnsi="Times New Roman" w:cs="Times New Roman"/>
          <w:bCs/>
          <w:color w:val="000000" w:themeColor="text1"/>
          <w:sz w:val="24"/>
          <w:szCs w:val="24"/>
        </w:rPr>
      </w:pPr>
    </w:p>
    <w:p w14:paraId="13CF452E" w14:textId="77777777" w:rsidR="008E5198" w:rsidRDefault="008E5198" w:rsidP="00622F00">
      <w:pPr>
        <w:spacing w:line="480" w:lineRule="auto"/>
        <w:rPr>
          <w:rFonts w:ascii="Times New Roman" w:eastAsia="Times New Roman" w:hAnsi="Times New Roman" w:cs="Times New Roman"/>
          <w:bCs/>
          <w:color w:val="000000" w:themeColor="text1"/>
          <w:sz w:val="24"/>
          <w:szCs w:val="24"/>
        </w:rPr>
      </w:pPr>
    </w:p>
    <w:p w14:paraId="119DBA6C" w14:textId="77777777" w:rsidR="008E5198" w:rsidRDefault="008E5198" w:rsidP="00622F00">
      <w:pPr>
        <w:spacing w:line="480" w:lineRule="auto"/>
        <w:rPr>
          <w:rFonts w:ascii="Times New Roman" w:eastAsia="Times New Roman" w:hAnsi="Times New Roman" w:cs="Times New Roman"/>
          <w:bCs/>
          <w:color w:val="000000" w:themeColor="text1"/>
          <w:sz w:val="24"/>
          <w:szCs w:val="24"/>
        </w:rPr>
      </w:pPr>
    </w:p>
    <w:p w14:paraId="6B058A5D" w14:textId="77777777" w:rsidR="008E5198" w:rsidRPr="00A01FE1" w:rsidRDefault="008E5198" w:rsidP="00622F00">
      <w:pPr>
        <w:spacing w:line="480" w:lineRule="auto"/>
        <w:rPr>
          <w:rFonts w:ascii="Times New Roman" w:eastAsia="Times New Roman" w:hAnsi="Times New Roman" w:cs="Times New Roman"/>
          <w:bCs/>
          <w:color w:val="000000" w:themeColor="text1"/>
          <w:sz w:val="24"/>
          <w:szCs w:val="24"/>
        </w:rPr>
      </w:pPr>
    </w:p>
    <w:p w14:paraId="4E99F66A" w14:textId="77777777" w:rsidR="00BC1162" w:rsidRPr="00D2629F" w:rsidRDefault="000079C8" w:rsidP="000B7C24">
      <w:pPr>
        <w:spacing w:line="480" w:lineRule="auto"/>
        <w:jc w:val="center"/>
        <w:rPr>
          <w:rFonts w:ascii="Times New Roman" w:eastAsia="Times New Roman" w:hAnsi="Times New Roman" w:cs="Times New Roman"/>
          <w:b/>
          <w:bCs/>
          <w:color w:val="000000" w:themeColor="text1"/>
          <w:sz w:val="24"/>
          <w:szCs w:val="24"/>
        </w:rPr>
      </w:pPr>
      <w:r w:rsidRPr="00D2629F">
        <w:rPr>
          <w:rFonts w:ascii="Times New Roman" w:eastAsia="Times New Roman" w:hAnsi="Times New Roman" w:cs="Times New Roman"/>
          <w:b/>
          <w:bCs/>
          <w:color w:val="000000" w:themeColor="text1"/>
          <w:sz w:val="24"/>
          <w:szCs w:val="24"/>
        </w:rPr>
        <w:t>References</w:t>
      </w:r>
    </w:p>
    <w:p w14:paraId="038F1841" w14:textId="77777777" w:rsidR="00276475" w:rsidRPr="00D2629F" w:rsidRDefault="000079C8" w:rsidP="00276475">
      <w:pPr>
        <w:spacing w:line="480" w:lineRule="auto"/>
        <w:contextualSpacing/>
        <w:rPr>
          <w:rFonts w:ascii="Times New Roman" w:hAnsi="Times New Roman" w:cs="Times New Roman"/>
          <w:color w:val="000000" w:themeColor="text1"/>
          <w:sz w:val="24"/>
          <w:szCs w:val="24"/>
        </w:rPr>
      </w:pPr>
      <w:r w:rsidRPr="00D2629F">
        <w:rPr>
          <w:rFonts w:ascii="Times New Roman" w:hAnsi="Times New Roman" w:cs="Times New Roman"/>
          <w:color w:val="000000" w:themeColor="text1"/>
          <w:sz w:val="24"/>
          <w:szCs w:val="24"/>
        </w:rPr>
        <w:t xml:space="preserve">Centers for Disease Control and Prevention (2021). Intimate partner violence: Prevention </w:t>
      </w:r>
    </w:p>
    <w:p w14:paraId="23A21DA1" w14:textId="77777777" w:rsidR="00276475" w:rsidRDefault="000079C8" w:rsidP="00276475">
      <w:pPr>
        <w:spacing w:line="480" w:lineRule="auto"/>
        <w:ind w:left="720"/>
        <w:contextualSpacing/>
        <w:rPr>
          <w:rFonts w:ascii="Times New Roman" w:hAnsi="Times New Roman" w:cs="Times New Roman"/>
          <w:color w:val="000000" w:themeColor="text1"/>
          <w:sz w:val="24"/>
          <w:szCs w:val="24"/>
        </w:rPr>
      </w:pPr>
      <w:r w:rsidRPr="00D2629F">
        <w:rPr>
          <w:rFonts w:ascii="Times New Roman" w:hAnsi="Times New Roman" w:cs="Times New Roman"/>
          <w:color w:val="000000" w:themeColor="text1"/>
          <w:sz w:val="24"/>
          <w:szCs w:val="24"/>
        </w:rPr>
        <w:t>strategies. Retrieved from https://www.cdc.gov/violenceprevention/intimatepartnerviolence/prevention.html</w:t>
      </w:r>
    </w:p>
    <w:p w14:paraId="1D575CD1" w14:textId="77777777" w:rsidR="0025017E" w:rsidRDefault="000079C8" w:rsidP="0025017E">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Ferrante, J. (2014). </w:t>
      </w:r>
      <w:r w:rsidR="003B7343" w:rsidRPr="000A128B">
        <w:rPr>
          <w:rFonts w:ascii="Times New Roman" w:hAnsi="Times New Roman" w:cs="Times New Roman"/>
          <w:i/>
          <w:color w:val="000000" w:themeColor="text1"/>
          <w:sz w:val="24"/>
          <w:szCs w:val="24"/>
        </w:rPr>
        <w:t>Sociology: A global perspective</w:t>
      </w:r>
      <w:r w:rsidR="003B7343">
        <w:rPr>
          <w:rFonts w:ascii="Times New Roman" w:hAnsi="Times New Roman" w:cs="Times New Roman"/>
          <w:color w:val="000000" w:themeColor="text1"/>
          <w:sz w:val="24"/>
          <w:szCs w:val="24"/>
        </w:rPr>
        <w:t xml:space="preserve">. </w:t>
      </w:r>
      <w:r w:rsidR="00F12DDA">
        <w:rPr>
          <w:rFonts w:ascii="Times New Roman" w:hAnsi="Times New Roman" w:cs="Times New Roman"/>
          <w:color w:val="000000" w:themeColor="text1"/>
          <w:sz w:val="24"/>
          <w:szCs w:val="24"/>
        </w:rPr>
        <w:t xml:space="preserve">Massachusetts, United States: Cengage </w:t>
      </w:r>
    </w:p>
    <w:p w14:paraId="3B9081A9" w14:textId="77777777" w:rsidR="000A128B" w:rsidRPr="00D2629F" w:rsidRDefault="000079C8" w:rsidP="0025017E">
      <w:pPr>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Learning.</w:t>
      </w:r>
    </w:p>
    <w:p w14:paraId="31CB1207" w14:textId="77777777" w:rsidR="009F47D0" w:rsidRPr="009F47D0" w:rsidRDefault="000079C8" w:rsidP="009F47D0">
      <w:pPr>
        <w:spacing w:line="480" w:lineRule="auto"/>
        <w:contextualSpacing/>
        <w:rPr>
          <w:rFonts w:ascii="Times New Roman" w:eastAsia="Times New Roman" w:hAnsi="Times New Roman" w:cs="Times New Roman"/>
          <w:bCs/>
          <w:color w:val="000000" w:themeColor="text1"/>
          <w:sz w:val="24"/>
          <w:szCs w:val="24"/>
        </w:rPr>
      </w:pPr>
      <w:r w:rsidRPr="009F47D0">
        <w:rPr>
          <w:rFonts w:ascii="Times New Roman" w:eastAsia="Times New Roman" w:hAnsi="Times New Roman" w:cs="Times New Roman"/>
          <w:bCs/>
          <w:color w:val="000000" w:themeColor="text1"/>
          <w:sz w:val="24"/>
          <w:szCs w:val="24"/>
        </w:rPr>
        <w:t xml:space="preserve">Lee, B. Y. (2018). How media portrayal affects women, and what Geena Davis is doing about it. </w:t>
      </w:r>
    </w:p>
    <w:p w14:paraId="567F6405" w14:textId="77777777" w:rsidR="009F47D0" w:rsidRDefault="000079C8" w:rsidP="009F47D0">
      <w:pPr>
        <w:spacing w:line="480" w:lineRule="auto"/>
        <w:contextualSpacing/>
        <w:rPr>
          <w:rFonts w:ascii="Times New Roman" w:eastAsia="Times New Roman" w:hAnsi="Times New Roman" w:cs="Times New Roman"/>
          <w:bCs/>
          <w:color w:val="000000" w:themeColor="text1"/>
          <w:sz w:val="24"/>
          <w:szCs w:val="24"/>
        </w:rPr>
      </w:pPr>
      <w:r w:rsidRPr="009F47D0">
        <w:rPr>
          <w:rFonts w:ascii="Times New Roman" w:eastAsia="Times New Roman" w:hAnsi="Times New Roman" w:cs="Times New Roman"/>
          <w:bCs/>
          <w:color w:val="000000" w:themeColor="text1"/>
          <w:sz w:val="24"/>
          <w:szCs w:val="24"/>
        </w:rPr>
        <w:tab/>
      </w:r>
      <w:r w:rsidRPr="009F47D0">
        <w:rPr>
          <w:rFonts w:ascii="Times New Roman" w:eastAsia="Times New Roman" w:hAnsi="Times New Roman" w:cs="Times New Roman"/>
          <w:bCs/>
          <w:i/>
          <w:color w:val="000000" w:themeColor="text1"/>
          <w:sz w:val="24"/>
          <w:szCs w:val="24"/>
        </w:rPr>
        <w:t>Forbes</w:t>
      </w:r>
      <w:r w:rsidRPr="009F47D0">
        <w:rPr>
          <w:rFonts w:ascii="Times New Roman" w:eastAsia="Times New Roman" w:hAnsi="Times New Roman" w:cs="Times New Roman"/>
          <w:bCs/>
          <w:color w:val="000000" w:themeColor="text1"/>
          <w:sz w:val="24"/>
          <w:szCs w:val="24"/>
        </w:rPr>
        <w:t xml:space="preserve">. </w:t>
      </w:r>
    </w:p>
    <w:p w14:paraId="702CE69C" w14:textId="77777777" w:rsidR="008E5198" w:rsidRDefault="000079C8" w:rsidP="009F47D0">
      <w:pPr>
        <w:spacing w:line="480" w:lineRule="auto"/>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Onishi, B. (2021). </w:t>
      </w:r>
      <w:r w:rsidR="00931EF1">
        <w:rPr>
          <w:rFonts w:ascii="Times New Roman" w:eastAsia="Times New Roman" w:hAnsi="Times New Roman" w:cs="Times New Roman"/>
          <w:bCs/>
          <w:color w:val="000000" w:themeColor="text1"/>
          <w:sz w:val="24"/>
          <w:szCs w:val="24"/>
        </w:rPr>
        <w:t xml:space="preserve">Trump’s new civil religion. </w:t>
      </w:r>
      <w:r w:rsidR="00931EF1" w:rsidRPr="00D50FBE">
        <w:rPr>
          <w:rFonts w:ascii="Times New Roman" w:eastAsia="Times New Roman" w:hAnsi="Times New Roman" w:cs="Times New Roman"/>
          <w:bCs/>
          <w:i/>
          <w:color w:val="000000" w:themeColor="text1"/>
          <w:sz w:val="24"/>
          <w:szCs w:val="24"/>
        </w:rPr>
        <w:t>The New York Times</w:t>
      </w:r>
      <w:r w:rsidR="00931EF1">
        <w:rPr>
          <w:rFonts w:ascii="Times New Roman" w:eastAsia="Times New Roman" w:hAnsi="Times New Roman" w:cs="Times New Roman"/>
          <w:bCs/>
          <w:color w:val="000000" w:themeColor="text1"/>
          <w:sz w:val="24"/>
          <w:szCs w:val="24"/>
        </w:rPr>
        <w:t xml:space="preserve">. </w:t>
      </w:r>
    </w:p>
    <w:p w14:paraId="0597E3DD" w14:textId="77777777" w:rsidR="00D50FBE" w:rsidRDefault="000079C8" w:rsidP="009F47D0">
      <w:pPr>
        <w:spacing w:line="480" w:lineRule="auto"/>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D50FBE">
        <w:rPr>
          <w:rFonts w:ascii="Times New Roman" w:eastAsia="Times New Roman" w:hAnsi="Times New Roman" w:cs="Times New Roman"/>
          <w:bCs/>
          <w:color w:val="000000" w:themeColor="text1"/>
          <w:sz w:val="24"/>
          <w:szCs w:val="24"/>
        </w:rPr>
        <w:t>https://www.nytimes.com/2021/01/19/opinion/trump-lost-cause.html</w:t>
      </w:r>
    </w:p>
    <w:p w14:paraId="2F0D4C0F" w14:textId="77777777" w:rsidR="00BD5E2E" w:rsidRDefault="000079C8" w:rsidP="009F47D0">
      <w:pPr>
        <w:spacing w:line="480" w:lineRule="auto"/>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PBS (n. d.). </w:t>
      </w:r>
      <w:r w:rsidR="00FA7F7F">
        <w:rPr>
          <w:rFonts w:ascii="Times New Roman" w:eastAsia="Times New Roman" w:hAnsi="Times New Roman" w:cs="Times New Roman"/>
          <w:bCs/>
          <w:color w:val="000000" w:themeColor="text1"/>
          <w:sz w:val="24"/>
          <w:szCs w:val="24"/>
        </w:rPr>
        <w:t xml:space="preserve">Race- the power of an illusion. </w:t>
      </w:r>
    </w:p>
    <w:p w14:paraId="2C2BACD3" w14:textId="77777777" w:rsidR="000A6E43" w:rsidRDefault="000079C8" w:rsidP="009F47D0">
      <w:pPr>
        <w:spacing w:line="480" w:lineRule="auto"/>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0A6E43">
        <w:rPr>
          <w:rFonts w:ascii="Times New Roman" w:eastAsia="Times New Roman" w:hAnsi="Times New Roman" w:cs="Times New Roman"/>
          <w:bCs/>
          <w:color w:val="000000" w:themeColor="text1"/>
          <w:sz w:val="24"/>
          <w:szCs w:val="24"/>
        </w:rPr>
        <w:t>https://www.pbs.org/race/000_General/000_00-Home.htm</w:t>
      </w:r>
    </w:p>
    <w:p w14:paraId="2291D82C" w14:textId="77777777" w:rsidR="008751FF" w:rsidRDefault="008751FF" w:rsidP="009F47D0">
      <w:pPr>
        <w:spacing w:line="480" w:lineRule="auto"/>
        <w:contextualSpacing/>
        <w:rPr>
          <w:rFonts w:ascii="Times New Roman" w:eastAsia="Times New Roman" w:hAnsi="Times New Roman" w:cs="Times New Roman"/>
          <w:bCs/>
          <w:i/>
          <w:color w:val="000000" w:themeColor="text1"/>
          <w:sz w:val="24"/>
          <w:szCs w:val="24"/>
        </w:rPr>
      </w:pPr>
      <w:r>
        <w:rPr>
          <w:rFonts w:ascii="Times New Roman" w:eastAsia="Times New Roman" w:hAnsi="Times New Roman" w:cs="Times New Roman"/>
          <w:bCs/>
          <w:color w:val="000000" w:themeColor="text1"/>
          <w:sz w:val="24"/>
          <w:szCs w:val="24"/>
        </w:rPr>
        <w:t xml:space="preserve">Robinson, J. N. (2017). </w:t>
      </w:r>
      <w:r w:rsidR="00BE4C9F">
        <w:rPr>
          <w:rFonts w:ascii="Times New Roman" w:eastAsia="Times New Roman" w:hAnsi="Times New Roman" w:cs="Times New Roman"/>
          <w:bCs/>
          <w:color w:val="000000" w:themeColor="text1"/>
          <w:sz w:val="24"/>
          <w:szCs w:val="24"/>
        </w:rPr>
        <w:t xml:space="preserve">Marital rape perception and impact of force. </w:t>
      </w:r>
      <w:r w:rsidR="009606E9" w:rsidRPr="00693049">
        <w:rPr>
          <w:rFonts w:ascii="Times New Roman" w:eastAsia="Times New Roman" w:hAnsi="Times New Roman" w:cs="Times New Roman"/>
          <w:bCs/>
          <w:i/>
          <w:color w:val="000000" w:themeColor="text1"/>
          <w:sz w:val="24"/>
          <w:szCs w:val="24"/>
        </w:rPr>
        <w:t xml:space="preserve">City University of New </w:t>
      </w:r>
    </w:p>
    <w:p w14:paraId="501EC854" w14:textId="77777777" w:rsidR="00693049" w:rsidRPr="00D2629F" w:rsidRDefault="00693049" w:rsidP="009F47D0">
      <w:pPr>
        <w:spacing w:line="480" w:lineRule="auto"/>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i/>
          <w:color w:val="000000" w:themeColor="text1"/>
          <w:sz w:val="24"/>
          <w:szCs w:val="24"/>
        </w:rPr>
        <w:lastRenderedPageBreak/>
        <w:tab/>
      </w:r>
      <w:r w:rsidRPr="00693049">
        <w:rPr>
          <w:rFonts w:ascii="Times New Roman" w:eastAsia="Times New Roman" w:hAnsi="Times New Roman" w:cs="Times New Roman"/>
          <w:bCs/>
          <w:i/>
          <w:color w:val="000000" w:themeColor="text1"/>
          <w:sz w:val="24"/>
          <w:szCs w:val="24"/>
        </w:rPr>
        <w:t>York</w:t>
      </w:r>
      <w:r>
        <w:rPr>
          <w:rFonts w:ascii="Times New Roman" w:eastAsia="Times New Roman" w:hAnsi="Times New Roman" w:cs="Times New Roman"/>
          <w:bCs/>
          <w:color w:val="000000" w:themeColor="text1"/>
          <w:sz w:val="24"/>
          <w:szCs w:val="24"/>
        </w:rPr>
        <w:t>.</w:t>
      </w:r>
    </w:p>
    <w:p w14:paraId="47F82F22" w14:textId="77777777" w:rsidR="003D4EAE" w:rsidRPr="003D4EAE" w:rsidRDefault="000079C8" w:rsidP="003D4EAE">
      <w:pPr>
        <w:spacing w:line="480" w:lineRule="auto"/>
        <w:contextualSpacing/>
        <w:rPr>
          <w:rFonts w:ascii="Times New Roman" w:eastAsia="Times New Roman" w:hAnsi="Times New Roman" w:cs="Times New Roman"/>
          <w:bCs/>
          <w:color w:val="000000" w:themeColor="text1"/>
          <w:sz w:val="24"/>
          <w:szCs w:val="24"/>
        </w:rPr>
      </w:pPr>
      <w:r w:rsidRPr="003D4EAE">
        <w:rPr>
          <w:rFonts w:ascii="Times New Roman" w:eastAsia="Times New Roman" w:hAnsi="Times New Roman" w:cs="Times New Roman"/>
          <w:bCs/>
          <w:color w:val="000000" w:themeColor="text1"/>
          <w:sz w:val="24"/>
          <w:szCs w:val="24"/>
        </w:rPr>
        <w:t xml:space="preserve">Singh, S. &amp; Durso, L. E. (2017). Widespread discrimination continues to shape LGBT people’s </w:t>
      </w:r>
    </w:p>
    <w:p w14:paraId="1735056B" w14:textId="77777777" w:rsidR="009F47D0" w:rsidRDefault="000079C8" w:rsidP="009F47D0">
      <w:pPr>
        <w:spacing w:line="480" w:lineRule="auto"/>
        <w:ind w:left="720"/>
        <w:contextualSpacing/>
        <w:rPr>
          <w:rFonts w:ascii="Times New Roman" w:eastAsia="Times New Roman" w:hAnsi="Times New Roman" w:cs="Times New Roman"/>
          <w:bCs/>
          <w:color w:val="000000" w:themeColor="text1"/>
          <w:sz w:val="24"/>
          <w:szCs w:val="24"/>
        </w:rPr>
      </w:pPr>
      <w:r w:rsidRPr="003D4EAE">
        <w:rPr>
          <w:rFonts w:ascii="Times New Roman" w:eastAsia="Times New Roman" w:hAnsi="Times New Roman" w:cs="Times New Roman"/>
          <w:bCs/>
          <w:color w:val="000000" w:themeColor="text1"/>
          <w:sz w:val="24"/>
          <w:szCs w:val="24"/>
        </w:rPr>
        <w:t xml:space="preserve">lives in both subtle and significant ways. </w:t>
      </w:r>
      <w:r w:rsidRPr="003D4EAE">
        <w:rPr>
          <w:rFonts w:ascii="Times New Roman" w:eastAsia="Times New Roman" w:hAnsi="Times New Roman" w:cs="Times New Roman"/>
          <w:bCs/>
          <w:i/>
          <w:color w:val="000000" w:themeColor="text1"/>
          <w:sz w:val="24"/>
          <w:szCs w:val="24"/>
        </w:rPr>
        <w:t>Center for American Progress</w:t>
      </w:r>
      <w:r w:rsidRPr="003D4EAE">
        <w:rPr>
          <w:rFonts w:ascii="Times New Roman" w:eastAsia="Times New Roman" w:hAnsi="Times New Roman" w:cs="Times New Roman"/>
          <w:bCs/>
          <w:color w:val="000000" w:themeColor="text1"/>
          <w:sz w:val="24"/>
          <w:szCs w:val="24"/>
        </w:rPr>
        <w:t>. Retrieved from https://www.americanprogress.org/issues/lgbtq-rights/news/2017/05/02/429529/widespread-discrimination-continues-shape-lgbt-peoples-lives-subtle-significant-ways/</w:t>
      </w:r>
    </w:p>
    <w:p w14:paraId="681D9A15" w14:textId="77777777" w:rsidR="001D5B48" w:rsidRPr="001D5B48" w:rsidRDefault="000079C8" w:rsidP="001D5B48">
      <w:pPr>
        <w:spacing w:after="200" w:line="480" w:lineRule="auto"/>
        <w:contextualSpacing/>
        <w:rPr>
          <w:rFonts w:ascii="Times New Roman" w:eastAsia="Calibri" w:hAnsi="Times New Roman" w:cs="Times New Roman"/>
          <w:color w:val="000000" w:themeColor="text1"/>
          <w:sz w:val="24"/>
          <w:szCs w:val="24"/>
        </w:rPr>
      </w:pPr>
      <w:r w:rsidRPr="001D5B48">
        <w:rPr>
          <w:rFonts w:ascii="Times New Roman" w:eastAsia="Calibri" w:hAnsi="Times New Roman" w:cs="Times New Roman"/>
          <w:color w:val="000000" w:themeColor="text1"/>
          <w:sz w:val="24"/>
          <w:szCs w:val="24"/>
        </w:rPr>
        <w:t>University of Wisconsin</w:t>
      </w:r>
      <w:r w:rsidRPr="00D2629F">
        <w:rPr>
          <w:rFonts w:ascii="Times New Roman" w:eastAsia="Calibri" w:hAnsi="Times New Roman" w:cs="Times New Roman"/>
          <w:color w:val="000000" w:themeColor="text1"/>
          <w:sz w:val="24"/>
          <w:szCs w:val="24"/>
        </w:rPr>
        <w:t xml:space="preserve"> (2009)</w:t>
      </w:r>
      <w:r w:rsidRPr="001D5B48">
        <w:rPr>
          <w:rFonts w:ascii="Times New Roman" w:eastAsia="Calibri" w:hAnsi="Times New Roman" w:cs="Times New Roman"/>
          <w:color w:val="000000" w:themeColor="text1"/>
          <w:sz w:val="24"/>
          <w:szCs w:val="24"/>
        </w:rPr>
        <w:t>. Chapt</w:t>
      </w:r>
      <w:r w:rsidR="00E76E52" w:rsidRPr="00D2629F">
        <w:rPr>
          <w:rFonts w:ascii="Times New Roman" w:eastAsia="Calibri" w:hAnsi="Times New Roman" w:cs="Times New Roman"/>
          <w:color w:val="000000" w:themeColor="text1"/>
          <w:sz w:val="24"/>
          <w:szCs w:val="24"/>
        </w:rPr>
        <w:t>er 14: Racial i</w:t>
      </w:r>
      <w:r w:rsidRPr="001D5B48">
        <w:rPr>
          <w:rFonts w:ascii="Times New Roman" w:eastAsia="Calibri" w:hAnsi="Times New Roman" w:cs="Times New Roman"/>
          <w:color w:val="000000" w:themeColor="text1"/>
          <w:sz w:val="24"/>
          <w:szCs w:val="24"/>
        </w:rPr>
        <w:t xml:space="preserve">nequality. </w:t>
      </w:r>
    </w:p>
    <w:p w14:paraId="52AD0B05" w14:textId="77777777" w:rsidR="001D5B48" w:rsidRDefault="000079C8" w:rsidP="001D5B48">
      <w:pPr>
        <w:spacing w:after="200" w:line="480" w:lineRule="auto"/>
        <w:ind w:left="720"/>
        <w:contextualSpacing/>
        <w:rPr>
          <w:rFonts w:ascii="Times New Roman" w:eastAsia="Calibri" w:hAnsi="Times New Roman" w:cs="Times New Roman"/>
          <w:color w:val="000000" w:themeColor="text1"/>
          <w:sz w:val="24"/>
          <w:szCs w:val="24"/>
        </w:rPr>
      </w:pPr>
      <w:r w:rsidRPr="001D5B48">
        <w:rPr>
          <w:rFonts w:ascii="Times New Roman" w:eastAsia="Calibri" w:hAnsi="Times New Roman" w:cs="Times New Roman"/>
          <w:color w:val="000000" w:themeColor="text1"/>
          <w:sz w:val="24"/>
          <w:szCs w:val="24"/>
        </w:rPr>
        <w:t>h</w:t>
      </w:r>
      <w:hyperlink r:id="rId7" w:history="1">
        <w:r w:rsidRPr="00D2629F">
          <w:rPr>
            <w:rFonts w:ascii="Times New Roman" w:eastAsia="Calibri" w:hAnsi="Times New Roman" w:cs="Times New Roman"/>
            <w:color w:val="000000" w:themeColor="text1"/>
            <w:sz w:val="24"/>
            <w:szCs w:val="24"/>
          </w:rPr>
          <w:t>ttps://www.ssc.wisc.edu/~wright/ContemporaryAmericanSociety/Chapter%2014%20--%</w:t>
        </w:r>
      </w:hyperlink>
      <w:r w:rsidRPr="001D5B48">
        <w:rPr>
          <w:rFonts w:ascii="Times New Roman" w:eastAsia="Calibri" w:hAnsi="Times New Roman" w:cs="Times New Roman"/>
          <w:color w:val="000000" w:themeColor="text1"/>
          <w:sz w:val="24"/>
          <w:szCs w:val="24"/>
        </w:rPr>
        <w:t>20Racial%20inequality--Norton%20August.pdf</w:t>
      </w:r>
    </w:p>
    <w:p w14:paraId="538C8E2A" w14:textId="77777777" w:rsidR="00FB2F97" w:rsidRDefault="000079C8" w:rsidP="00FB2F97">
      <w:pPr>
        <w:spacing w:after="200" w:line="48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Western Governors University (2020). </w:t>
      </w:r>
      <w:r w:rsidR="006D5691">
        <w:rPr>
          <w:rFonts w:ascii="Times New Roman" w:eastAsia="Calibri" w:hAnsi="Times New Roman" w:cs="Times New Roman"/>
          <w:color w:val="000000" w:themeColor="text1"/>
          <w:sz w:val="24"/>
          <w:szCs w:val="24"/>
        </w:rPr>
        <w:t xml:space="preserve">Experiential learning theory. </w:t>
      </w:r>
    </w:p>
    <w:p w14:paraId="5236C8CF" w14:textId="77777777" w:rsidR="00952651" w:rsidRDefault="000079C8" w:rsidP="00FB2F97">
      <w:pPr>
        <w:spacing w:after="200" w:line="48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Pr="00952651">
        <w:rPr>
          <w:rFonts w:ascii="Times New Roman" w:eastAsia="Calibri" w:hAnsi="Times New Roman" w:cs="Times New Roman"/>
          <w:color w:val="000000" w:themeColor="text1"/>
          <w:sz w:val="24"/>
          <w:szCs w:val="24"/>
        </w:rPr>
        <w:t>https://www.wgu.edu/blog/experiential-learning-theory2006.html</w:t>
      </w:r>
    </w:p>
    <w:p w14:paraId="1AC28817" w14:textId="77777777" w:rsidR="00104CA9" w:rsidRDefault="000079C8" w:rsidP="00FB2F97">
      <w:pPr>
        <w:spacing w:after="200" w:line="480" w:lineRule="auto"/>
        <w:contextualSpacing/>
        <w:rPr>
          <w:rFonts w:ascii="Times New Roman" w:eastAsia="Calibri" w:hAnsi="Times New Roman" w:cs="Times New Roman"/>
          <w:i/>
          <w:color w:val="000000" w:themeColor="text1"/>
          <w:sz w:val="24"/>
          <w:szCs w:val="24"/>
        </w:rPr>
      </w:pPr>
      <w:r>
        <w:rPr>
          <w:rFonts w:ascii="Times New Roman" w:eastAsia="Calibri" w:hAnsi="Times New Roman" w:cs="Times New Roman"/>
          <w:color w:val="000000" w:themeColor="text1"/>
          <w:sz w:val="24"/>
          <w:szCs w:val="24"/>
        </w:rPr>
        <w:t xml:space="preserve">Zhang, L. &amp; Sternberg, R. (2005). </w:t>
      </w:r>
      <w:r w:rsidR="00385B9C">
        <w:rPr>
          <w:rFonts w:ascii="Times New Roman" w:eastAsia="Calibri" w:hAnsi="Times New Roman" w:cs="Times New Roman"/>
          <w:color w:val="000000" w:themeColor="text1"/>
          <w:sz w:val="24"/>
          <w:szCs w:val="24"/>
        </w:rPr>
        <w:t xml:space="preserve">A threefold model of intellectual styles. </w:t>
      </w:r>
      <w:r w:rsidR="002278B1" w:rsidRPr="00787D66">
        <w:rPr>
          <w:rFonts w:ascii="Times New Roman" w:eastAsia="Calibri" w:hAnsi="Times New Roman" w:cs="Times New Roman"/>
          <w:i/>
          <w:color w:val="000000" w:themeColor="text1"/>
          <w:sz w:val="24"/>
          <w:szCs w:val="24"/>
        </w:rPr>
        <w:t xml:space="preserve">Educational </w:t>
      </w:r>
    </w:p>
    <w:p w14:paraId="33EB9A7F" w14:textId="77777777" w:rsidR="00787D66" w:rsidRPr="001D5B48" w:rsidRDefault="000079C8" w:rsidP="00FB2F97">
      <w:pPr>
        <w:spacing w:after="200" w:line="48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i/>
          <w:color w:val="000000" w:themeColor="text1"/>
          <w:sz w:val="24"/>
          <w:szCs w:val="24"/>
        </w:rPr>
        <w:tab/>
      </w:r>
      <w:r w:rsidRPr="00787D66">
        <w:rPr>
          <w:rFonts w:ascii="Times New Roman" w:eastAsia="Calibri" w:hAnsi="Times New Roman" w:cs="Times New Roman"/>
          <w:i/>
          <w:color w:val="000000" w:themeColor="text1"/>
          <w:sz w:val="24"/>
          <w:szCs w:val="24"/>
        </w:rPr>
        <w:t>Psychology Review 17</w:t>
      </w:r>
      <w:r>
        <w:rPr>
          <w:rFonts w:ascii="Times New Roman" w:eastAsia="Calibri" w:hAnsi="Times New Roman" w:cs="Times New Roman"/>
          <w:color w:val="000000" w:themeColor="text1"/>
          <w:sz w:val="24"/>
          <w:szCs w:val="24"/>
        </w:rPr>
        <w:t>(1); 1-53.</w:t>
      </w:r>
    </w:p>
    <w:p w14:paraId="7092C031" w14:textId="77777777" w:rsidR="00276475" w:rsidRPr="00D2629F" w:rsidRDefault="00276475" w:rsidP="00276475">
      <w:pPr>
        <w:spacing w:line="480" w:lineRule="auto"/>
        <w:rPr>
          <w:rFonts w:ascii="Times New Roman" w:eastAsia="Times New Roman" w:hAnsi="Times New Roman" w:cs="Times New Roman"/>
          <w:bCs/>
          <w:color w:val="000000" w:themeColor="text1"/>
          <w:sz w:val="24"/>
          <w:szCs w:val="24"/>
        </w:rPr>
      </w:pPr>
    </w:p>
    <w:sectPr w:rsidR="00276475" w:rsidRPr="00D2629F"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CABF" w14:textId="77777777" w:rsidR="00322216" w:rsidRDefault="00322216">
      <w:pPr>
        <w:spacing w:after="0" w:line="240" w:lineRule="auto"/>
      </w:pPr>
      <w:r>
        <w:separator/>
      </w:r>
    </w:p>
  </w:endnote>
  <w:endnote w:type="continuationSeparator" w:id="0">
    <w:p w14:paraId="31A62DD9" w14:textId="77777777" w:rsidR="00322216" w:rsidRDefault="0032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32F3" w14:textId="77777777" w:rsidR="00322216" w:rsidRDefault="00322216">
      <w:pPr>
        <w:spacing w:after="0" w:line="240" w:lineRule="auto"/>
      </w:pPr>
      <w:r>
        <w:separator/>
      </w:r>
    </w:p>
  </w:footnote>
  <w:footnote w:type="continuationSeparator" w:id="0">
    <w:p w14:paraId="4FAC9477" w14:textId="77777777" w:rsidR="00322216" w:rsidRDefault="0032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47E6" w14:textId="77777777" w:rsidR="0000537F" w:rsidRPr="00582D4C" w:rsidRDefault="000079C8">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693049">
          <w:rPr>
            <w:rFonts w:ascii="Times New Roman" w:hAnsi="Times New Roman" w:cs="Times New Roman"/>
            <w:noProof/>
            <w:sz w:val="24"/>
            <w:szCs w:val="24"/>
          </w:rPr>
          <w:t>13</w:t>
        </w:r>
        <w:r w:rsidR="007E4201" w:rsidRPr="00582D4C">
          <w:rPr>
            <w:rFonts w:ascii="Times New Roman" w:hAnsi="Times New Roman" w:cs="Times New Roman"/>
            <w:sz w:val="24"/>
            <w:szCs w:val="24"/>
          </w:rPr>
          <w:fldChar w:fldCharType="end"/>
        </w:r>
      </w:sdtContent>
    </w:sdt>
  </w:p>
  <w:p w14:paraId="34720CCF" w14:textId="77777777" w:rsidR="0000537F" w:rsidRPr="00582D4C" w:rsidRDefault="0000537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5FEA" w14:textId="77777777" w:rsidR="0000537F" w:rsidRPr="00582D4C" w:rsidRDefault="000079C8">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8751FF">
          <w:rPr>
            <w:rFonts w:ascii="Times New Roman" w:hAnsi="Times New Roman" w:cs="Times New Roman"/>
            <w:noProof/>
            <w:sz w:val="24"/>
            <w:szCs w:val="24"/>
          </w:rPr>
          <w:t>1</w:t>
        </w:r>
        <w:r w:rsidR="007E4201" w:rsidRPr="00582D4C">
          <w:rPr>
            <w:rFonts w:ascii="Times New Roman" w:hAnsi="Times New Roman" w:cs="Times New Roman"/>
            <w:sz w:val="24"/>
            <w:szCs w:val="24"/>
          </w:rPr>
          <w:fldChar w:fldCharType="end"/>
        </w:r>
      </w:sdtContent>
    </w:sdt>
  </w:p>
  <w:p w14:paraId="77D48765" w14:textId="77777777" w:rsidR="0000537F" w:rsidRPr="00582D4C" w:rsidRDefault="0000537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yNDY3MzI0NLU0MTVR0lEKTi0uzszPAykwrAUATtoMtCwAAAA="/>
  </w:docVars>
  <w:rsids>
    <w:rsidRoot w:val="005A0FB8"/>
    <w:rsid w:val="0000537F"/>
    <w:rsid w:val="000079C8"/>
    <w:rsid w:val="00011119"/>
    <w:rsid w:val="0001471F"/>
    <w:rsid w:val="000147A5"/>
    <w:rsid w:val="0001549B"/>
    <w:rsid w:val="00033FCF"/>
    <w:rsid w:val="000359B6"/>
    <w:rsid w:val="000368F4"/>
    <w:rsid w:val="00036CD2"/>
    <w:rsid w:val="000418FF"/>
    <w:rsid w:val="00046950"/>
    <w:rsid w:val="00046D62"/>
    <w:rsid w:val="000507B0"/>
    <w:rsid w:val="00050B96"/>
    <w:rsid w:val="00053F45"/>
    <w:rsid w:val="00056902"/>
    <w:rsid w:val="000644DB"/>
    <w:rsid w:val="00064E46"/>
    <w:rsid w:val="00065B88"/>
    <w:rsid w:val="00074ACD"/>
    <w:rsid w:val="00087C96"/>
    <w:rsid w:val="00092E1E"/>
    <w:rsid w:val="000A128B"/>
    <w:rsid w:val="000A3CAA"/>
    <w:rsid w:val="000A6E43"/>
    <w:rsid w:val="000B336E"/>
    <w:rsid w:val="000B35A0"/>
    <w:rsid w:val="000B7C24"/>
    <w:rsid w:val="000C1936"/>
    <w:rsid w:val="000C5E3B"/>
    <w:rsid w:val="000D09F7"/>
    <w:rsid w:val="000E3147"/>
    <w:rsid w:val="000E5AA5"/>
    <w:rsid w:val="000F00F7"/>
    <w:rsid w:val="000F056E"/>
    <w:rsid w:val="00104CA9"/>
    <w:rsid w:val="00110D2A"/>
    <w:rsid w:val="0011368D"/>
    <w:rsid w:val="00115D5E"/>
    <w:rsid w:val="00116241"/>
    <w:rsid w:val="00116B05"/>
    <w:rsid w:val="0011740D"/>
    <w:rsid w:val="00120647"/>
    <w:rsid w:val="00121640"/>
    <w:rsid w:val="00121D32"/>
    <w:rsid w:val="001306B7"/>
    <w:rsid w:val="00130E2F"/>
    <w:rsid w:val="001354A0"/>
    <w:rsid w:val="001410FF"/>
    <w:rsid w:val="001447A7"/>
    <w:rsid w:val="00165DD8"/>
    <w:rsid w:val="00180BE2"/>
    <w:rsid w:val="00181B69"/>
    <w:rsid w:val="00183BBE"/>
    <w:rsid w:val="00184BCD"/>
    <w:rsid w:val="001879F8"/>
    <w:rsid w:val="00190DBE"/>
    <w:rsid w:val="0019326F"/>
    <w:rsid w:val="00193882"/>
    <w:rsid w:val="00195B10"/>
    <w:rsid w:val="00197EB2"/>
    <w:rsid w:val="001A0E54"/>
    <w:rsid w:val="001A6D70"/>
    <w:rsid w:val="001B171B"/>
    <w:rsid w:val="001B2CE7"/>
    <w:rsid w:val="001C778F"/>
    <w:rsid w:val="001D4F76"/>
    <w:rsid w:val="001D5B48"/>
    <w:rsid w:val="001E1D34"/>
    <w:rsid w:val="001E2163"/>
    <w:rsid w:val="001E2780"/>
    <w:rsid w:val="001E2F6F"/>
    <w:rsid w:val="001E3C68"/>
    <w:rsid w:val="001E6018"/>
    <w:rsid w:val="001E6305"/>
    <w:rsid w:val="001F3401"/>
    <w:rsid w:val="001F52EE"/>
    <w:rsid w:val="00202D20"/>
    <w:rsid w:val="00210949"/>
    <w:rsid w:val="00210E32"/>
    <w:rsid w:val="00210F49"/>
    <w:rsid w:val="00213897"/>
    <w:rsid w:val="00217812"/>
    <w:rsid w:val="0022259B"/>
    <w:rsid w:val="00224BE1"/>
    <w:rsid w:val="002267A4"/>
    <w:rsid w:val="002278B1"/>
    <w:rsid w:val="00233EBA"/>
    <w:rsid w:val="0023569D"/>
    <w:rsid w:val="00236DF5"/>
    <w:rsid w:val="00240365"/>
    <w:rsid w:val="00242EF4"/>
    <w:rsid w:val="00247746"/>
    <w:rsid w:val="0025017E"/>
    <w:rsid w:val="00250DC8"/>
    <w:rsid w:val="00255CC7"/>
    <w:rsid w:val="00255EE3"/>
    <w:rsid w:val="00267429"/>
    <w:rsid w:val="00267A24"/>
    <w:rsid w:val="0027081A"/>
    <w:rsid w:val="0027646A"/>
    <w:rsid w:val="00276475"/>
    <w:rsid w:val="002825BE"/>
    <w:rsid w:val="00282645"/>
    <w:rsid w:val="00283F76"/>
    <w:rsid w:val="00290869"/>
    <w:rsid w:val="00290E54"/>
    <w:rsid w:val="002A082D"/>
    <w:rsid w:val="002A3225"/>
    <w:rsid w:val="002A63B9"/>
    <w:rsid w:val="002A6D7F"/>
    <w:rsid w:val="002B7056"/>
    <w:rsid w:val="002B7A10"/>
    <w:rsid w:val="002D3C6C"/>
    <w:rsid w:val="002E2667"/>
    <w:rsid w:val="002E2E46"/>
    <w:rsid w:val="002E5025"/>
    <w:rsid w:val="002E6ABA"/>
    <w:rsid w:val="002F399F"/>
    <w:rsid w:val="00303254"/>
    <w:rsid w:val="0031446A"/>
    <w:rsid w:val="003163D6"/>
    <w:rsid w:val="00317BFE"/>
    <w:rsid w:val="003203FB"/>
    <w:rsid w:val="00322216"/>
    <w:rsid w:val="00323BFC"/>
    <w:rsid w:val="00327699"/>
    <w:rsid w:val="0032780B"/>
    <w:rsid w:val="00332025"/>
    <w:rsid w:val="00345A2B"/>
    <w:rsid w:val="00346614"/>
    <w:rsid w:val="00346DC5"/>
    <w:rsid w:val="00351562"/>
    <w:rsid w:val="00352523"/>
    <w:rsid w:val="00353CC9"/>
    <w:rsid w:val="0035429F"/>
    <w:rsid w:val="00365E7D"/>
    <w:rsid w:val="00377BA3"/>
    <w:rsid w:val="00380670"/>
    <w:rsid w:val="00385B9C"/>
    <w:rsid w:val="003861FF"/>
    <w:rsid w:val="00387A4F"/>
    <w:rsid w:val="00392F35"/>
    <w:rsid w:val="0039496A"/>
    <w:rsid w:val="003A33D7"/>
    <w:rsid w:val="003A341D"/>
    <w:rsid w:val="003A6C0E"/>
    <w:rsid w:val="003B7343"/>
    <w:rsid w:val="003B750A"/>
    <w:rsid w:val="003C41E6"/>
    <w:rsid w:val="003D38AF"/>
    <w:rsid w:val="003D4EAE"/>
    <w:rsid w:val="003E2761"/>
    <w:rsid w:val="003E4D74"/>
    <w:rsid w:val="003F0083"/>
    <w:rsid w:val="003F65A1"/>
    <w:rsid w:val="00401430"/>
    <w:rsid w:val="004074CF"/>
    <w:rsid w:val="004120CE"/>
    <w:rsid w:val="004131E0"/>
    <w:rsid w:val="0041691B"/>
    <w:rsid w:val="0042605A"/>
    <w:rsid w:val="00426CEF"/>
    <w:rsid w:val="00426D5E"/>
    <w:rsid w:val="0043013C"/>
    <w:rsid w:val="0043730D"/>
    <w:rsid w:val="00440684"/>
    <w:rsid w:val="00447983"/>
    <w:rsid w:val="0045175E"/>
    <w:rsid w:val="00453C6F"/>
    <w:rsid w:val="00472351"/>
    <w:rsid w:val="00472857"/>
    <w:rsid w:val="00472B89"/>
    <w:rsid w:val="00472BB9"/>
    <w:rsid w:val="004731C6"/>
    <w:rsid w:val="004826E0"/>
    <w:rsid w:val="004944D3"/>
    <w:rsid w:val="00496022"/>
    <w:rsid w:val="004A52CA"/>
    <w:rsid w:val="004C20E0"/>
    <w:rsid w:val="004C5449"/>
    <w:rsid w:val="004C7C3F"/>
    <w:rsid w:val="004E2714"/>
    <w:rsid w:val="004E3BD5"/>
    <w:rsid w:val="004E3E11"/>
    <w:rsid w:val="004E41A6"/>
    <w:rsid w:val="004F234D"/>
    <w:rsid w:val="004F508B"/>
    <w:rsid w:val="004F5BE5"/>
    <w:rsid w:val="004F6A3C"/>
    <w:rsid w:val="00500AE1"/>
    <w:rsid w:val="0050717B"/>
    <w:rsid w:val="005108AB"/>
    <w:rsid w:val="00510E37"/>
    <w:rsid w:val="00511212"/>
    <w:rsid w:val="00512435"/>
    <w:rsid w:val="00517D8D"/>
    <w:rsid w:val="00525653"/>
    <w:rsid w:val="005263DC"/>
    <w:rsid w:val="00530E28"/>
    <w:rsid w:val="00531797"/>
    <w:rsid w:val="00532687"/>
    <w:rsid w:val="0055135A"/>
    <w:rsid w:val="005561C6"/>
    <w:rsid w:val="005635C6"/>
    <w:rsid w:val="00564F3B"/>
    <w:rsid w:val="00576273"/>
    <w:rsid w:val="00582D4C"/>
    <w:rsid w:val="00583872"/>
    <w:rsid w:val="00584732"/>
    <w:rsid w:val="005A0FB8"/>
    <w:rsid w:val="005A1B4B"/>
    <w:rsid w:val="005A5D4F"/>
    <w:rsid w:val="005A6A5C"/>
    <w:rsid w:val="005C2D65"/>
    <w:rsid w:val="005C4E3C"/>
    <w:rsid w:val="005C7EAA"/>
    <w:rsid w:val="005D380E"/>
    <w:rsid w:val="005D5734"/>
    <w:rsid w:val="005E3A1D"/>
    <w:rsid w:val="005E43F9"/>
    <w:rsid w:val="005F1E12"/>
    <w:rsid w:val="005F7A29"/>
    <w:rsid w:val="00621268"/>
    <w:rsid w:val="00622F00"/>
    <w:rsid w:val="00623E95"/>
    <w:rsid w:val="00630A5B"/>
    <w:rsid w:val="006349B6"/>
    <w:rsid w:val="006352BF"/>
    <w:rsid w:val="00641976"/>
    <w:rsid w:val="00641B48"/>
    <w:rsid w:val="0064572A"/>
    <w:rsid w:val="00646B7D"/>
    <w:rsid w:val="00647C72"/>
    <w:rsid w:val="00651D1A"/>
    <w:rsid w:val="00652D25"/>
    <w:rsid w:val="006536E1"/>
    <w:rsid w:val="00654494"/>
    <w:rsid w:val="00655CF7"/>
    <w:rsid w:val="006703E5"/>
    <w:rsid w:val="00675591"/>
    <w:rsid w:val="006860BF"/>
    <w:rsid w:val="006877D1"/>
    <w:rsid w:val="006907FE"/>
    <w:rsid w:val="00691C18"/>
    <w:rsid w:val="00693049"/>
    <w:rsid w:val="006A0950"/>
    <w:rsid w:val="006C3F91"/>
    <w:rsid w:val="006C52B7"/>
    <w:rsid w:val="006C58A7"/>
    <w:rsid w:val="006C77BD"/>
    <w:rsid w:val="006D2991"/>
    <w:rsid w:val="006D5691"/>
    <w:rsid w:val="006E2047"/>
    <w:rsid w:val="006E42E1"/>
    <w:rsid w:val="006E722E"/>
    <w:rsid w:val="006F3423"/>
    <w:rsid w:val="006F7E4F"/>
    <w:rsid w:val="007012C6"/>
    <w:rsid w:val="00702A51"/>
    <w:rsid w:val="007044BE"/>
    <w:rsid w:val="0070733B"/>
    <w:rsid w:val="00715801"/>
    <w:rsid w:val="00724356"/>
    <w:rsid w:val="00726C82"/>
    <w:rsid w:val="00731210"/>
    <w:rsid w:val="00732C2E"/>
    <w:rsid w:val="007377A1"/>
    <w:rsid w:val="00737F17"/>
    <w:rsid w:val="00743783"/>
    <w:rsid w:val="0074392B"/>
    <w:rsid w:val="00754BCA"/>
    <w:rsid w:val="00773ABB"/>
    <w:rsid w:val="00775750"/>
    <w:rsid w:val="00777F1C"/>
    <w:rsid w:val="00787D66"/>
    <w:rsid w:val="00795973"/>
    <w:rsid w:val="00796F60"/>
    <w:rsid w:val="007A1C83"/>
    <w:rsid w:val="007A25BD"/>
    <w:rsid w:val="007A3208"/>
    <w:rsid w:val="007A7541"/>
    <w:rsid w:val="007B0BF6"/>
    <w:rsid w:val="007B57A5"/>
    <w:rsid w:val="007B78D3"/>
    <w:rsid w:val="007C0F69"/>
    <w:rsid w:val="007D23CF"/>
    <w:rsid w:val="007D2B81"/>
    <w:rsid w:val="007D4BB8"/>
    <w:rsid w:val="007D5E7B"/>
    <w:rsid w:val="007D67BB"/>
    <w:rsid w:val="007D6910"/>
    <w:rsid w:val="007E053E"/>
    <w:rsid w:val="007E4201"/>
    <w:rsid w:val="007E708C"/>
    <w:rsid w:val="007F1451"/>
    <w:rsid w:val="007F455C"/>
    <w:rsid w:val="007F5983"/>
    <w:rsid w:val="007F6E6E"/>
    <w:rsid w:val="007F70DC"/>
    <w:rsid w:val="007F798E"/>
    <w:rsid w:val="0080143F"/>
    <w:rsid w:val="00803EB3"/>
    <w:rsid w:val="0080441F"/>
    <w:rsid w:val="008050BA"/>
    <w:rsid w:val="008063E4"/>
    <w:rsid w:val="00810064"/>
    <w:rsid w:val="00812B9C"/>
    <w:rsid w:val="00814ECB"/>
    <w:rsid w:val="00820435"/>
    <w:rsid w:val="00821DEC"/>
    <w:rsid w:val="00825321"/>
    <w:rsid w:val="00826BA7"/>
    <w:rsid w:val="0083484C"/>
    <w:rsid w:val="0084521F"/>
    <w:rsid w:val="008507F5"/>
    <w:rsid w:val="008543C1"/>
    <w:rsid w:val="00855ED8"/>
    <w:rsid w:val="008675A5"/>
    <w:rsid w:val="00870D54"/>
    <w:rsid w:val="008751FF"/>
    <w:rsid w:val="008827F7"/>
    <w:rsid w:val="00884AA9"/>
    <w:rsid w:val="008857E1"/>
    <w:rsid w:val="008900B2"/>
    <w:rsid w:val="0089034C"/>
    <w:rsid w:val="00891741"/>
    <w:rsid w:val="008960F8"/>
    <w:rsid w:val="00897DC9"/>
    <w:rsid w:val="008A1F23"/>
    <w:rsid w:val="008A3DB5"/>
    <w:rsid w:val="008A3EDF"/>
    <w:rsid w:val="008A49F3"/>
    <w:rsid w:val="008B04B8"/>
    <w:rsid w:val="008B0F7F"/>
    <w:rsid w:val="008B54EC"/>
    <w:rsid w:val="008C10AA"/>
    <w:rsid w:val="008D76FA"/>
    <w:rsid w:val="008E5198"/>
    <w:rsid w:val="008E7997"/>
    <w:rsid w:val="008F1100"/>
    <w:rsid w:val="008F3B7B"/>
    <w:rsid w:val="008F50A3"/>
    <w:rsid w:val="00900B28"/>
    <w:rsid w:val="00907EC2"/>
    <w:rsid w:val="0091439B"/>
    <w:rsid w:val="009156EB"/>
    <w:rsid w:val="0091765A"/>
    <w:rsid w:val="00917FE9"/>
    <w:rsid w:val="00925A2B"/>
    <w:rsid w:val="009300F9"/>
    <w:rsid w:val="00930C5D"/>
    <w:rsid w:val="00931C4B"/>
    <w:rsid w:val="00931EF1"/>
    <w:rsid w:val="009344EB"/>
    <w:rsid w:val="00935B0E"/>
    <w:rsid w:val="00936E1C"/>
    <w:rsid w:val="009404FE"/>
    <w:rsid w:val="00952651"/>
    <w:rsid w:val="00955132"/>
    <w:rsid w:val="009606E9"/>
    <w:rsid w:val="00967E7D"/>
    <w:rsid w:val="009704D2"/>
    <w:rsid w:val="0097338C"/>
    <w:rsid w:val="00975982"/>
    <w:rsid w:val="00980F28"/>
    <w:rsid w:val="00983F09"/>
    <w:rsid w:val="009856CC"/>
    <w:rsid w:val="00987B14"/>
    <w:rsid w:val="009978CF"/>
    <w:rsid w:val="009A048A"/>
    <w:rsid w:val="009A36C9"/>
    <w:rsid w:val="009A6217"/>
    <w:rsid w:val="009A693F"/>
    <w:rsid w:val="009B2C6B"/>
    <w:rsid w:val="009B4E6F"/>
    <w:rsid w:val="009C4A10"/>
    <w:rsid w:val="009D0A5F"/>
    <w:rsid w:val="009D4AE6"/>
    <w:rsid w:val="009D4F5B"/>
    <w:rsid w:val="009E06D7"/>
    <w:rsid w:val="009E2558"/>
    <w:rsid w:val="009E517F"/>
    <w:rsid w:val="009E65DA"/>
    <w:rsid w:val="009F10B9"/>
    <w:rsid w:val="009F47D0"/>
    <w:rsid w:val="00A01AB9"/>
    <w:rsid w:val="00A01FE1"/>
    <w:rsid w:val="00A041FE"/>
    <w:rsid w:val="00A10C42"/>
    <w:rsid w:val="00A12934"/>
    <w:rsid w:val="00A12993"/>
    <w:rsid w:val="00A13007"/>
    <w:rsid w:val="00A22BB6"/>
    <w:rsid w:val="00A2484B"/>
    <w:rsid w:val="00A335A2"/>
    <w:rsid w:val="00A34C37"/>
    <w:rsid w:val="00A46F4F"/>
    <w:rsid w:val="00A50394"/>
    <w:rsid w:val="00A55C46"/>
    <w:rsid w:val="00A61464"/>
    <w:rsid w:val="00A61721"/>
    <w:rsid w:val="00A653CD"/>
    <w:rsid w:val="00A6571A"/>
    <w:rsid w:val="00A84881"/>
    <w:rsid w:val="00A90A1E"/>
    <w:rsid w:val="00AA1C84"/>
    <w:rsid w:val="00AA5D55"/>
    <w:rsid w:val="00AA69AD"/>
    <w:rsid w:val="00AB14B0"/>
    <w:rsid w:val="00AB1F03"/>
    <w:rsid w:val="00AC11EC"/>
    <w:rsid w:val="00AC2722"/>
    <w:rsid w:val="00AC358D"/>
    <w:rsid w:val="00AC73E5"/>
    <w:rsid w:val="00AD45EA"/>
    <w:rsid w:val="00AD4BD8"/>
    <w:rsid w:val="00AD51C1"/>
    <w:rsid w:val="00AE029F"/>
    <w:rsid w:val="00AE6432"/>
    <w:rsid w:val="00AE6D9D"/>
    <w:rsid w:val="00AE7EBA"/>
    <w:rsid w:val="00AF5633"/>
    <w:rsid w:val="00B01925"/>
    <w:rsid w:val="00B0442E"/>
    <w:rsid w:val="00B064DE"/>
    <w:rsid w:val="00B074A5"/>
    <w:rsid w:val="00B113CE"/>
    <w:rsid w:val="00B11800"/>
    <w:rsid w:val="00B25C56"/>
    <w:rsid w:val="00B45B81"/>
    <w:rsid w:val="00B6035C"/>
    <w:rsid w:val="00B656E2"/>
    <w:rsid w:val="00B72F3D"/>
    <w:rsid w:val="00B83596"/>
    <w:rsid w:val="00B840A7"/>
    <w:rsid w:val="00B846C0"/>
    <w:rsid w:val="00B927A3"/>
    <w:rsid w:val="00B939DE"/>
    <w:rsid w:val="00B95858"/>
    <w:rsid w:val="00BA12D3"/>
    <w:rsid w:val="00BA1EF6"/>
    <w:rsid w:val="00BA799F"/>
    <w:rsid w:val="00BB38D7"/>
    <w:rsid w:val="00BC1162"/>
    <w:rsid w:val="00BC337C"/>
    <w:rsid w:val="00BC4890"/>
    <w:rsid w:val="00BD066B"/>
    <w:rsid w:val="00BD3C1C"/>
    <w:rsid w:val="00BD5E2E"/>
    <w:rsid w:val="00BE0D21"/>
    <w:rsid w:val="00BE1D16"/>
    <w:rsid w:val="00BE3D4E"/>
    <w:rsid w:val="00BE4C9F"/>
    <w:rsid w:val="00BE5890"/>
    <w:rsid w:val="00BE5ED1"/>
    <w:rsid w:val="00C108CD"/>
    <w:rsid w:val="00C10A99"/>
    <w:rsid w:val="00C1360D"/>
    <w:rsid w:val="00C14564"/>
    <w:rsid w:val="00C17B31"/>
    <w:rsid w:val="00C2617C"/>
    <w:rsid w:val="00C3048A"/>
    <w:rsid w:val="00C31705"/>
    <w:rsid w:val="00C42A60"/>
    <w:rsid w:val="00C46324"/>
    <w:rsid w:val="00C47C2F"/>
    <w:rsid w:val="00C47C44"/>
    <w:rsid w:val="00C51E5B"/>
    <w:rsid w:val="00C54201"/>
    <w:rsid w:val="00C60D7D"/>
    <w:rsid w:val="00C62B65"/>
    <w:rsid w:val="00C62CA6"/>
    <w:rsid w:val="00C64024"/>
    <w:rsid w:val="00C66F7C"/>
    <w:rsid w:val="00C75089"/>
    <w:rsid w:val="00C75FA3"/>
    <w:rsid w:val="00C76AE2"/>
    <w:rsid w:val="00C8489A"/>
    <w:rsid w:val="00C91C4F"/>
    <w:rsid w:val="00C952AB"/>
    <w:rsid w:val="00CA25D3"/>
    <w:rsid w:val="00CA3724"/>
    <w:rsid w:val="00CB1E45"/>
    <w:rsid w:val="00CB311C"/>
    <w:rsid w:val="00CB7D88"/>
    <w:rsid w:val="00CC33AE"/>
    <w:rsid w:val="00CC47E1"/>
    <w:rsid w:val="00CC669F"/>
    <w:rsid w:val="00CC7CB7"/>
    <w:rsid w:val="00CD271C"/>
    <w:rsid w:val="00CD6D66"/>
    <w:rsid w:val="00CD76A8"/>
    <w:rsid w:val="00CD781E"/>
    <w:rsid w:val="00CE4658"/>
    <w:rsid w:val="00CF19A0"/>
    <w:rsid w:val="00CF568E"/>
    <w:rsid w:val="00CF7030"/>
    <w:rsid w:val="00D02C2B"/>
    <w:rsid w:val="00D06577"/>
    <w:rsid w:val="00D105EF"/>
    <w:rsid w:val="00D1228E"/>
    <w:rsid w:val="00D12BEF"/>
    <w:rsid w:val="00D20267"/>
    <w:rsid w:val="00D21040"/>
    <w:rsid w:val="00D2629F"/>
    <w:rsid w:val="00D317FD"/>
    <w:rsid w:val="00D37A54"/>
    <w:rsid w:val="00D4580E"/>
    <w:rsid w:val="00D46BAA"/>
    <w:rsid w:val="00D50FBE"/>
    <w:rsid w:val="00D53ACD"/>
    <w:rsid w:val="00D55CAC"/>
    <w:rsid w:val="00D57972"/>
    <w:rsid w:val="00D67CEF"/>
    <w:rsid w:val="00D73457"/>
    <w:rsid w:val="00D76281"/>
    <w:rsid w:val="00D80F1B"/>
    <w:rsid w:val="00D8147F"/>
    <w:rsid w:val="00D90FF5"/>
    <w:rsid w:val="00DA46DD"/>
    <w:rsid w:val="00DA5C62"/>
    <w:rsid w:val="00DB5DAA"/>
    <w:rsid w:val="00DB6D50"/>
    <w:rsid w:val="00DC0886"/>
    <w:rsid w:val="00DC152C"/>
    <w:rsid w:val="00DC2FB0"/>
    <w:rsid w:val="00DC340F"/>
    <w:rsid w:val="00DE73C1"/>
    <w:rsid w:val="00DE7BD6"/>
    <w:rsid w:val="00DF0BB5"/>
    <w:rsid w:val="00DF130C"/>
    <w:rsid w:val="00E00918"/>
    <w:rsid w:val="00E023D4"/>
    <w:rsid w:val="00E138ED"/>
    <w:rsid w:val="00E26065"/>
    <w:rsid w:val="00E4428E"/>
    <w:rsid w:val="00E54C92"/>
    <w:rsid w:val="00E61DB9"/>
    <w:rsid w:val="00E6451A"/>
    <w:rsid w:val="00E70072"/>
    <w:rsid w:val="00E74745"/>
    <w:rsid w:val="00E76E52"/>
    <w:rsid w:val="00E8491B"/>
    <w:rsid w:val="00E864BD"/>
    <w:rsid w:val="00E87089"/>
    <w:rsid w:val="00E90AF2"/>
    <w:rsid w:val="00E920E2"/>
    <w:rsid w:val="00E92102"/>
    <w:rsid w:val="00E970CB"/>
    <w:rsid w:val="00EA1850"/>
    <w:rsid w:val="00EB04EA"/>
    <w:rsid w:val="00EB2504"/>
    <w:rsid w:val="00EB5B92"/>
    <w:rsid w:val="00EC0B7A"/>
    <w:rsid w:val="00ED3A60"/>
    <w:rsid w:val="00EF0176"/>
    <w:rsid w:val="00EF0F98"/>
    <w:rsid w:val="00EF73C0"/>
    <w:rsid w:val="00F068FA"/>
    <w:rsid w:val="00F106E8"/>
    <w:rsid w:val="00F12DDA"/>
    <w:rsid w:val="00F14F16"/>
    <w:rsid w:val="00F16482"/>
    <w:rsid w:val="00F21037"/>
    <w:rsid w:val="00F243ED"/>
    <w:rsid w:val="00F26DD2"/>
    <w:rsid w:val="00F3267A"/>
    <w:rsid w:val="00F40253"/>
    <w:rsid w:val="00F43BE3"/>
    <w:rsid w:val="00F50546"/>
    <w:rsid w:val="00F55506"/>
    <w:rsid w:val="00F56305"/>
    <w:rsid w:val="00F613D9"/>
    <w:rsid w:val="00F65F38"/>
    <w:rsid w:val="00F67E1D"/>
    <w:rsid w:val="00F72980"/>
    <w:rsid w:val="00F735EF"/>
    <w:rsid w:val="00F765E2"/>
    <w:rsid w:val="00F77021"/>
    <w:rsid w:val="00F81C31"/>
    <w:rsid w:val="00F85FE0"/>
    <w:rsid w:val="00F87D87"/>
    <w:rsid w:val="00F93CFB"/>
    <w:rsid w:val="00FA7F7F"/>
    <w:rsid w:val="00FB2F97"/>
    <w:rsid w:val="00FB52A6"/>
    <w:rsid w:val="00FB57E9"/>
    <w:rsid w:val="00FB7D86"/>
    <w:rsid w:val="00FC42E0"/>
    <w:rsid w:val="00FC43C9"/>
    <w:rsid w:val="00FC5623"/>
    <w:rsid w:val="00FC6E07"/>
    <w:rsid w:val="00FE3DE6"/>
    <w:rsid w:val="00FE4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9694"/>
  <w15:docId w15:val="{41EF942A-4D43-4451-B987-122D426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2">
    <w:name w:val="heading 2"/>
    <w:basedOn w:val="Normal"/>
    <w:next w:val="Normal"/>
    <w:link w:val="Heading2Char"/>
    <w:uiPriority w:val="9"/>
    <w:unhideWhenUsed/>
    <w:qFormat/>
    <w:rsid w:val="00622F0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character" w:customStyle="1" w:styleId="Heading2Char">
    <w:name w:val="Heading 2 Char"/>
    <w:basedOn w:val="DefaultParagraphFont"/>
    <w:link w:val="Heading2"/>
    <w:uiPriority w:val="9"/>
    <w:rsid w:val="00622F0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tps://www.ssc.wisc.edu/~wright/ContemporaryAmericanSociety/Chapter%2014%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13</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john matheka</cp:lastModifiedBy>
  <cp:revision>259</cp:revision>
  <dcterms:created xsi:type="dcterms:W3CDTF">2021-05-12T06:29:00Z</dcterms:created>
  <dcterms:modified xsi:type="dcterms:W3CDTF">2021-05-12T12:55:00Z</dcterms:modified>
</cp:coreProperties>
</file>